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0119B" w14:textId="77777777" w:rsidR="00603A7B" w:rsidRPr="00B73BE8" w:rsidRDefault="006052BD" w:rsidP="00603A7B">
      <w:pPr>
        <w:pStyle w:val="a3"/>
        <w:ind w:left="0"/>
        <w:contextualSpacing/>
        <w:jc w:val="center"/>
        <w:rPr>
          <w:szCs w:val="28"/>
        </w:rPr>
      </w:pPr>
      <w:r>
        <w:rPr>
          <w:noProof/>
          <w:szCs w:val="28"/>
        </w:rPr>
        <w:pict w14:anchorId="5578F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8pt;visibility:visible">
            <v:imagedata r:id="rId8" o:title="ерб_2 copy" gain="79922f"/>
          </v:shape>
        </w:pict>
      </w:r>
    </w:p>
    <w:p w14:paraId="30A057ED" w14:textId="77777777" w:rsidR="00603A7B" w:rsidRPr="00B73BE8" w:rsidRDefault="00603A7B" w:rsidP="00755857">
      <w:pPr>
        <w:contextualSpacing/>
        <w:jc w:val="center"/>
        <w:rPr>
          <w:b/>
          <w:sz w:val="28"/>
          <w:szCs w:val="28"/>
          <w:lang w:val="uk-UA"/>
        </w:rPr>
      </w:pPr>
      <w:r w:rsidRPr="00B73BE8">
        <w:rPr>
          <w:b/>
          <w:sz w:val="28"/>
          <w:szCs w:val="28"/>
          <w:lang w:val="uk-UA"/>
        </w:rPr>
        <w:t>ХОРОЛЬСЬКА МІСЬКА РАДА</w:t>
      </w:r>
    </w:p>
    <w:p w14:paraId="1259F92A" w14:textId="77777777" w:rsidR="00603A7B" w:rsidRPr="00B73BE8" w:rsidRDefault="00603A7B" w:rsidP="00603A7B">
      <w:pPr>
        <w:contextualSpacing/>
        <w:jc w:val="center"/>
        <w:rPr>
          <w:b/>
          <w:sz w:val="28"/>
          <w:szCs w:val="28"/>
          <w:lang w:val="uk-UA"/>
        </w:rPr>
      </w:pPr>
      <w:r w:rsidRPr="00B73BE8">
        <w:rPr>
          <w:b/>
          <w:sz w:val="28"/>
          <w:szCs w:val="28"/>
          <w:lang w:val="uk-UA"/>
        </w:rPr>
        <w:t>ЛУБЕНСЬКОГО РАЙОНУ ПОЛТАВСЬКОЇ ОБЛАСТІ</w:t>
      </w:r>
    </w:p>
    <w:p w14:paraId="20B88079" w14:textId="77777777" w:rsidR="00603A7B" w:rsidRPr="00B73BE8" w:rsidRDefault="00603A7B" w:rsidP="00603A7B">
      <w:pPr>
        <w:ind w:left="624"/>
        <w:contextualSpacing/>
        <w:jc w:val="center"/>
        <w:rPr>
          <w:b/>
          <w:sz w:val="28"/>
          <w:szCs w:val="28"/>
          <w:lang w:val="uk-UA"/>
        </w:rPr>
      </w:pPr>
    </w:p>
    <w:p w14:paraId="61256EFB" w14:textId="55565AF8" w:rsidR="00B36BC7" w:rsidRDefault="00366E1B" w:rsidP="00B36BC7">
      <w:pPr>
        <w:jc w:val="center"/>
        <w:rPr>
          <w:sz w:val="28"/>
          <w:szCs w:val="28"/>
          <w:lang w:val="uk-UA"/>
        </w:rPr>
      </w:pPr>
      <w:r>
        <w:rPr>
          <w:sz w:val="28"/>
          <w:szCs w:val="28"/>
          <w:lang w:val="uk-UA"/>
        </w:rPr>
        <w:t>с</w:t>
      </w:r>
      <w:r w:rsidR="00B36BC7">
        <w:rPr>
          <w:sz w:val="28"/>
          <w:szCs w:val="28"/>
          <w:lang w:val="uk-UA"/>
        </w:rPr>
        <w:t>імдесят шоста позачергова сесія восьмого скликання</w:t>
      </w:r>
    </w:p>
    <w:p w14:paraId="741F88E5" w14:textId="77777777" w:rsidR="00B36BC7" w:rsidRDefault="00B36BC7" w:rsidP="00B36BC7">
      <w:pPr>
        <w:ind w:left="624"/>
        <w:contextualSpacing/>
        <w:jc w:val="center"/>
        <w:rPr>
          <w:sz w:val="28"/>
          <w:szCs w:val="28"/>
          <w:lang w:val="uk-UA"/>
        </w:rPr>
      </w:pPr>
    </w:p>
    <w:p w14:paraId="78D3A0BD" w14:textId="269D4905" w:rsidR="00B36BC7" w:rsidRDefault="00B36BC7" w:rsidP="00B36BC7">
      <w:pPr>
        <w:jc w:val="center"/>
        <w:rPr>
          <w:b/>
          <w:sz w:val="28"/>
          <w:szCs w:val="28"/>
          <w:lang w:val="uk-UA"/>
        </w:rPr>
      </w:pPr>
      <w:r>
        <w:rPr>
          <w:b/>
          <w:sz w:val="28"/>
          <w:szCs w:val="28"/>
          <w:lang w:val="uk-UA"/>
        </w:rPr>
        <w:t>РІШЕННЯ</w:t>
      </w:r>
    </w:p>
    <w:p w14:paraId="69CA740F" w14:textId="77777777" w:rsidR="00B36BC7" w:rsidRDefault="00B36BC7" w:rsidP="00B36BC7">
      <w:pPr>
        <w:pStyle w:val="7"/>
        <w:ind w:right="-57"/>
        <w:contextualSpacing/>
        <w:jc w:val="both"/>
        <w:rPr>
          <w:b/>
          <w:sz w:val="28"/>
          <w:szCs w:val="28"/>
          <w:lang w:eastAsia="ru-RU"/>
        </w:rPr>
      </w:pPr>
    </w:p>
    <w:p w14:paraId="16D357F7" w14:textId="204C4238" w:rsidR="00B36BC7" w:rsidRDefault="00B36BC7" w:rsidP="00B36BC7">
      <w:pPr>
        <w:pStyle w:val="7"/>
        <w:ind w:right="-57"/>
        <w:contextualSpacing/>
        <w:jc w:val="both"/>
        <w:rPr>
          <w:w w:val="150"/>
          <w:sz w:val="28"/>
          <w:szCs w:val="28"/>
        </w:rPr>
      </w:pPr>
      <w:r>
        <w:rPr>
          <w:sz w:val="28"/>
          <w:szCs w:val="28"/>
          <w:lang w:eastAsia="ru-RU"/>
        </w:rPr>
        <w:t>03 грудня</w:t>
      </w:r>
      <w:r>
        <w:rPr>
          <w:sz w:val="28"/>
          <w:szCs w:val="28"/>
        </w:rPr>
        <w:t xml:space="preserve"> 2025 року</w:t>
      </w:r>
      <w:r>
        <w:rPr>
          <w:sz w:val="28"/>
          <w:szCs w:val="28"/>
        </w:rPr>
        <w:tab/>
      </w:r>
      <w:r w:rsidR="006052BD">
        <w:rPr>
          <w:sz w:val="28"/>
          <w:szCs w:val="28"/>
        </w:rPr>
        <w:tab/>
      </w:r>
      <w:r w:rsidR="006052BD">
        <w:rPr>
          <w:sz w:val="28"/>
          <w:szCs w:val="28"/>
        </w:rPr>
        <w:tab/>
      </w:r>
      <w:r w:rsidR="006052BD">
        <w:rPr>
          <w:sz w:val="28"/>
          <w:szCs w:val="28"/>
        </w:rPr>
        <w:tab/>
      </w:r>
      <w:r w:rsidR="006052BD">
        <w:rPr>
          <w:sz w:val="28"/>
          <w:szCs w:val="28"/>
        </w:rPr>
        <w:tab/>
      </w:r>
      <w:r w:rsidR="006052BD">
        <w:rPr>
          <w:sz w:val="28"/>
          <w:szCs w:val="28"/>
        </w:rPr>
        <w:tab/>
      </w:r>
      <w:r w:rsidR="006052BD">
        <w:rPr>
          <w:sz w:val="28"/>
          <w:szCs w:val="28"/>
        </w:rPr>
        <w:tab/>
      </w:r>
      <w:r w:rsidR="006052BD">
        <w:rPr>
          <w:sz w:val="28"/>
          <w:szCs w:val="28"/>
        </w:rPr>
        <w:tab/>
      </w:r>
      <w:r w:rsidR="006052BD">
        <w:rPr>
          <w:sz w:val="28"/>
          <w:szCs w:val="28"/>
        </w:rPr>
        <w:tab/>
      </w:r>
      <w:r>
        <w:rPr>
          <w:sz w:val="28"/>
          <w:szCs w:val="28"/>
        </w:rPr>
        <w:t>№</w:t>
      </w:r>
      <w:r w:rsidR="006052BD">
        <w:rPr>
          <w:sz w:val="28"/>
          <w:szCs w:val="28"/>
        </w:rPr>
        <w:t>3580</w:t>
      </w:r>
    </w:p>
    <w:p w14:paraId="44E26384" w14:textId="77777777" w:rsidR="0058517B" w:rsidRDefault="0058517B" w:rsidP="0058517B">
      <w:pPr>
        <w:ind w:right="5102"/>
        <w:contextualSpacing/>
        <w:jc w:val="both"/>
        <w:rPr>
          <w:b/>
          <w:sz w:val="28"/>
          <w:lang w:val="uk-UA"/>
        </w:rPr>
      </w:pPr>
    </w:p>
    <w:p w14:paraId="3C108F0D" w14:textId="77777777" w:rsidR="0002423D" w:rsidRDefault="0002423D" w:rsidP="0058517B">
      <w:pPr>
        <w:ind w:right="5102"/>
        <w:contextualSpacing/>
        <w:jc w:val="both"/>
        <w:rPr>
          <w:b/>
          <w:sz w:val="28"/>
          <w:lang w:val="uk-UA"/>
        </w:rPr>
      </w:pPr>
    </w:p>
    <w:p w14:paraId="624CC63B" w14:textId="77777777" w:rsidR="0058517B" w:rsidRDefault="00A859F0" w:rsidP="00366E1B">
      <w:pPr>
        <w:pStyle w:val="af"/>
        <w:tabs>
          <w:tab w:val="left" w:pos="3828"/>
          <w:tab w:val="left" w:pos="3969"/>
          <w:tab w:val="left" w:pos="4111"/>
        </w:tabs>
        <w:spacing w:before="0" w:beforeAutospacing="0" w:after="0" w:afterAutospacing="0"/>
        <w:ind w:right="5243"/>
        <w:jc w:val="both"/>
        <w:rPr>
          <w:bCs/>
          <w:color w:val="000000"/>
          <w:sz w:val="28"/>
          <w:szCs w:val="28"/>
          <w:lang w:val="uk-UA"/>
        </w:rPr>
      </w:pPr>
      <w:r w:rsidRPr="00CD2652">
        <w:rPr>
          <w:color w:val="000000"/>
          <w:sz w:val="28"/>
          <w:szCs w:val="28"/>
          <w:lang w:val="uk-UA" w:eastAsia="uk-UA"/>
        </w:rPr>
        <w:t xml:space="preserve">Про </w:t>
      </w:r>
      <w:r w:rsidR="005E4E94">
        <w:rPr>
          <w:sz w:val="28"/>
          <w:szCs w:val="28"/>
          <w:lang w:val="uk-UA"/>
        </w:rPr>
        <w:t xml:space="preserve">внесення змін </w:t>
      </w:r>
      <w:r w:rsidR="004C1839">
        <w:rPr>
          <w:sz w:val="28"/>
          <w:szCs w:val="28"/>
          <w:lang w:val="uk-UA"/>
        </w:rPr>
        <w:t xml:space="preserve">та доповнень </w:t>
      </w:r>
      <w:r w:rsidR="005E4E94">
        <w:rPr>
          <w:sz w:val="28"/>
          <w:szCs w:val="28"/>
          <w:lang w:val="uk-UA"/>
        </w:rPr>
        <w:t>до</w:t>
      </w:r>
      <w:r w:rsidR="00B37526">
        <w:rPr>
          <w:sz w:val="28"/>
          <w:szCs w:val="28"/>
          <w:lang w:val="uk-UA"/>
        </w:rPr>
        <w:t xml:space="preserve"> Порядку </w:t>
      </w:r>
      <w:r w:rsidR="005E4E94" w:rsidRPr="002249C6">
        <w:rPr>
          <w:bCs/>
          <w:color w:val="000000"/>
          <w:sz w:val="28"/>
          <w:szCs w:val="28"/>
          <w:lang w:val="uk-UA"/>
        </w:rPr>
        <w:t>відчуження шляхом продажу об'єктів права комунальної власності Хорольської міської ради, окрім об'єктів приватизації</w:t>
      </w:r>
      <w:r w:rsidR="005E4E94">
        <w:rPr>
          <w:bCs/>
          <w:color w:val="000000"/>
          <w:sz w:val="28"/>
          <w:szCs w:val="28"/>
          <w:lang w:val="uk-UA"/>
        </w:rPr>
        <w:t>,</w:t>
      </w:r>
      <w:r w:rsidR="005E4E94" w:rsidRPr="006F35AD">
        <w:rPr>
          <w:sz w:val="28"/>
          <w:szCs w:val="28"/>
          <w:lang w:val="uk-UA"/>
        </w:rPr>
        <w:t xml:space="preserve"> </w:t>
      </w:r>
      <w:r w:rsidR="005E4E94">
        <w:rPr>
          <w:sz w:val="28"/>
          <w:szCs w:val="28"/>
          <w:lang w:val="uk-UA"/>
        </w:rPr>
        <w:t xml:space="preserve">затвердженого рішенням </w:t>
      </w:r>
      <w:r w:rsidR="005E4E94">
        <w:rPr>
          <w:bCs/>
          <w:color w:val="000000"/>
          <w:sz w:val="28"/>
          <w:szCs w:val="28"/>
          <w:lang w:val="uk-UA"/>
        </w:rPr>
        <w:t>20 сесії Хорольської міської ради 8 скликання від 29 жовтня 2021 року №1043</w:t>
      </w:r>
    </w:p>
    <w:p w14:paraId="365D9D7A" w14:textId="77777777" w:rsidR="005E4E94" w:rsidRDefault="005E4E94" w:rsidP="005E4E94">
      <w:pPr>
        <w:pStyle w:val="af"/>
        <w:tabs>
          <w:tab w:val="left" w:pos="4536"/>
        </w:tabs>
        <w:spacing w:before="0" w:beforeAutospacing="0" w:after="0" w:afterAutospacing="0"/>
        <w:ind w:right="4819"/>
        <w:jc w:val="both"/>
        <w:rPr>
          <w:bCs/>
          <w:color w:val="000000"/>
          <w:sz w:val="28"/>
          <w:szCs w:val="28"/>
          <w:lang w:val="uk-UA" w:eastAsia="uk-UA"/>
        </w:rPr>
      </w:pPr>
    </w:p>
    <w:p w14:paraId="406F1535" w14:textId="77777777" w:rsidR="0002423D" w:rsidRPr="00CD2652" w:rsidRDefault="0002423D" w:rsidP="005E4E94">
      <w:pPr>
        <w:pStyle w:val="af"/>
        <w:tabs>
          <w:tab w:val="left" w:pos="4536"/>
        </w:tabs>
        <w:spacing w:before="0" w:beforeAutospacing="0" w:after="0" w:afterAutospacing="0"/>
        <w:ind w:right="4819"/>
        <w:jc w:val="both"/>
        <w:rPr>
          <w:bCs/>
          <w:color w:val="000000"/>
          <w:sz w:val="28"/>
          <w:szCs w:val="28"/>
          <w:lang w:val="uk-UA" w:eastAsia="uk-UA"/>
        </w:rPr>
      </w:pPr>
    </w:p>
    <w:p w14:paraId="008D5B77" w14:textId="77777777" w:rsidR="00B455EE" w:rsidRDefault="00B37526" w:rsidP="00B455EE">
      <w:pPr>
        <w:ind w:firstLine="567"/>
        <w:contextualSpacing/>
        <w:jc w:val="both"/>
        <w:rPr>
          <w:rStyle w:val="a7"/>
          <w:b w:val="0"/>
          <w:sz w:val="28"/>
          <w:szCs w:val="28"/>
          <w:lang w:val="uk-UA"/>
        </w:rPr>
      </w:pPr>
      <w:r w:rsidRPr="002249C6">
        <w:rPr>
          <w:rStyle w:val="a7"/>
          <w:b w:val="0"/>
          <w:sz w:val="28"/>
          <w:szCs w:val="28"/>
          <w:lang w:val="uk-UA"/>
        </w:rPr>
        <w:t>Відповідно до ст. 26, ст. 60 Закону України «Про місцеве самоврядування в Україні»</w:t>
      </w:r>
      <w:r w:rsidR="00FE17F1">
        <w:rPr>
          <w:rStyle w:val="a7"/>
          <w:b w:val="0"/>
          <w:sz w:val="28"/>
          <w:szCs w:val="28"/>
          <w:lang w:val="uk-UA"/>
        </w:rPr>
        <w:t>,</w:t>
      </w:r>
      <w:r w:rsidRPr="002249C6">
        <w:rPr>
          <w:rStyle w:val="a7"/>
          <w:b w:val="0"/>
          <w:sz w:val="28"/>
          <w:szCs w:val="28"/>
          <w:lang w:val="uk-UA"/>
        </w:rPr>
        <w:t xml:space="preserve"> Постанов</w:t>
      </w:r>
      <w:r w:rsidR="00B455EE">
        <w:rPr>
          <w:rStyle w:val="a7"/>
          <w:b w:val="0"/>
          <w:sz w:val="28"/>
          <w:szCs w:val="28"/>
          <w:lang w:val="uk-UA"/>
        </w:rPr>
        <w:t>и</w:t>
      </w:r>
      <w:r w:rsidRPr="002249C6">
        <w:rPr>
          <w:rStyle w:val="a7"/>
          <w:b w:val="0"/>
          <w:sz w:val="28"/>
          <w:szCs w:val="28"/>
          <w:lang w:val="uk-UA"/>
        </w:rPr>
        <w:t xml:space="preserve"> Кабінету Міністрів України </w:t>
      </w:r>
      <w:r w:rsidR="00CF512F" w:rsidRPr="002249C6">
        <w:rPr>
          <w:rStyle w:val="a7"/>
          <w:b w:val="0"/>
          <w:sz w:val="28"/>
          <w:szCs w:val="28"/>
          <w:lang w:val="uk-UA"/>
        </w:rPr>
        <w:t xml:space="preserve">від 06 червня 2007 року </w:t>
      </w:r>
      <w:r w:rsidRPr="002249C6">
        <w:rPr>
          <w:rStyle w:val="a7"/>
          <w:b w:val="0"/>
          <w:sz w:val="28"/>
          <w:szCs w:val="28"/>
          <w:lang w:val="uk-UA"/>
        </w:rPr>
        <w:t xml:space="preserve">№ 803 «Про затвердження Порядку відчуження </w:t>
      </w:r>
      <w:r w:rsidRPr="002249C6">
        <w:rPr>
          <w:bCs/>
          <w:color w:val="000000"/>
          <w:sz w:val="28"/>
          <w:szCs w:val="28"/>
          <w:lang w:val="uk-UA"/>
        </w:rPr>
        <w:t>об'єктів державн</w:t>
      </w:r>
      <w:r w:rsidR="00C97ADA">
        <w:rPr>
          <w:bCs/>
          <w:color w:val="000000"/>
          <w:sz w:val="28"/>
          <w:szCs w:val="28"/>
          <w:lang w:val="uk-UA"/>
        </w:rPr>
        <w:t>ої власності»</w:t>
      </w:r>
      <w:r w:rsidRPr="002249C6">
        <w:rPr>
          <w:bCs/>
          <w:color w:val="000000"/>
          <w:sz w:val="28"/>
          <w:szCs w:val="28"/>
          <w:lang w:val="uk-UA"/>
        </w:rPr>
        <w:t xml:space="preserve"> </w:t>
      </w:r>
      <w:r w:rsidR="00CF512F">
        <w:rPr>
          <w:bCs/>
          <w:color w:val="000000"/>
          <w:sz w:val="28"/>
          <w:szCs w:val="28"/>
          <w:lang w:val="uk-UA"/>
        </w:rPr>
        <w:t xml:space="preserve">в новій редакції </w:t>
      </w:r>
      <w:r w:rsidR="00C97ADA">
        <w:rPr>
          <w:bCs/>
          <w:color w:val="000000"/>
          <w:sz w:val="28"/>
          <w:szCs w:val="28"/>
          <w:lang w:val="uk-UA"/>
        </w:rPr>
        <w:t xml:space="preserve">від </w:t>
      </w:r>
      <w:r w:rsidR="00CF512F">
        <w:rPr>
          <w:bCs/>
          <w:color w:val="000000"/>
          <w:sz w:val="28"/>
          <w:szCs w:val="28"/>
          <w:lang w:val="uk-UA"/>
        </w:rPr>
        <w:t>09 вересня 2025 року</w:t>
      </w:r>
      <w:r w:rsidR="00D760CB">
        <w:rPr>
          <w:bCs/>
          <w:color w:val="000000"/>
          <w:sz w:val="28"/>
          <w:szCs w:val="28"/>
          <w:lang w:val="uk-UA"/>
        </w:rPr>
        <w:t xml:space="preserve">, </w:t>
      </w:r>
      <w:r w:rsidR="00AE396B" w:rsidRPr="008A34EB">
        <w:rPr>
          <w:sz w:val="28"/>
          <w:szCs w:val="28"/>
          <w:lang w:val="uk-UA"/>
        </w:rPr>
        <w:t>враховуючи рекомендації постійної комісії з питань комунальної власності, житлово-комунального господарства, інфраструктури та благоустрою</w:t>
      </w:r>
      <w:r w:rsidR="00AE396B">
        <w:rPr>
          <w:sz w:val="28"/>
          <w:szCs w:val="28"/>
          <w:lang w:val="uk-UA"/>
        </w:rPr>
        <w:t>,</w:t>
      </w:r>
      <w:r w:rsidR="00CF512F">
        <w:rPr>
          <w:rStyle w:val="a7"/>
          <w:b w:val="0"/>
          <w:sz w:val="28"/>
          <w:szCs w:val="28"/>
          <w:lang w:val="uk-UA"/>
        </w:rPr>
        <w:t xml:space="preserve"> </w:t>
      </w:r>
      <w:r w:rsidRPr="002249C6">
        <w:rPr>
          <w:bCs/>
          <w:color w:val="000000"/>
          <w:sz w:val="28"/>
          <w:szCs w:val="28"/>
          <w:lang w:val="uk-UA"/>
        </w:rPr>
        <w:t>міська рада</w:t>
      </w:r>
      <w:r>
        <w:rPr>
          <w:rStyle w:val="a7"/>
          <w:b w:val="0"/>
          <w:sz w:val="28"/>
          <w:szCs w:val="28"/>
          <w:lang w:val="uk-UA"/>
        </w:rPr>
        <w:t>,</w:t>
      </w:r>
    </w:p>
    <w:p w14:paraId="49FA831A" w14:textId="77777777" w:rsidR="00B455EE" w:rsidRDefault="00B455EE" w:rsidP="00B455EE">
      <w:pPr>
        <w:ind w:firstLine="567"/>
        <w:contextualSpacing/>
        <w:jc w:val="both"/>
        <w:rPr>
          <w:rStyle w:val="a7"/>
          <w:b w:val="0"/>
          <w:sz w:val="28"/>
          <w:szCs w:val="28"/>
          <w:lang w:val="uk-UA"/>
        </w:rPr>
      </w:pPr>
    </w:p>
    <w:p w14:paraId="2A844FFE" w14:textId="77777777" w:rsidR="004A585D" w:rsidRDefault="005F7B8B" w:rsidP="00B455EE">
      <w:pPr>
        <w:ind w:firstLine="567"/>
        <w:contextualSpacing/>
        <w:jc w:val="both"/>
        <w:rPr>
          <w:rStyle w:val="a7"/>
          <w:b w:val="0"/>
          <w:sz w:val="28"/>
          <w:szCs w:val="28"/>
          <w:lang w:val="uk-UA"/>
        </w:rPr>
      </w:pPr>
      <w:r w:rsidRPr="005F7B8B">
        <w:rPr>
          <w:rStyle w:val="a7"/>
          <w:b w:val="0"/>
          <w:sz w:val="28"/>
          <w:szCs w:val="28"/>
          <w:lang w:val="uk-UA"/>
        </w:rPr>
        <w:t>ВИРІШИЛА</w:t>
      </w:r>
      <w:r w:rsidR="007A3644" w:rsidRPr="005F7B8B">
        <w:rPr>
          <w:rStyle w:val="a7"/>
          <w:b w:val="0"/>
          <w:sz w:val="28"/>
          <w:szCs w:val="28"/>
          <w:lang w:val="uk-UA"/>
        </w:rPr>
        <w:t>:</w:t>
      </w:r>
    </w:p>
    <w:p w14:paraId="30FD9685" w14:textId="77777777" w:rsidR="00B455EE" w:rsidRPr="005F7B8B" w:rsidRDefault="00B455EE" w:rsidP="00B455EE">
      <w:pPr>
        <w:ind w:firstLine="567"/>
        <w:contextualSpacing/>
        <w:jc w:val="both"/>
        <w:rPr>
          <w:rStyle w:val="a7"/>
          <w:b w:val="0"/>
          <w:sz w:val="28"/>
          <w:szCs w:val="28"/>
          <w:lang w:val="uk-UA"/>
        </w:rPr>
      </w:pPr>
    </w:p>
    <w:p w14:paraId="0B843E97" w14:textId="77777777" w:rsidR="006D6A50" w:rsidRDefault="00B70A1E" w:rsidP="00B455EE">
      <w:pPr>
        <w:pStyle w:val="a8"/>
        <w:ind w:left="0" w:right="-1" w:firstLine="709"/>
        <w:jc w:val="both"/>
        <w:rPr>
          <w:bCs/>
          <w:color w:val="000000"/>
          <w:sz w:val="28"/>
          <w:szCs w:val="28"/>
          <w:lang w:val="uk-UA"/>
        </w:rPr>
      </w:pPr>
      <w:r>
        <w:rPr>
          <w:sz w:val="28"/>
          <w:szCs w:val="28"/>
          <w:lang w:val="uk-UA"/>
        </w:rPr>
        <w:t>1.</w:t>
      </w:r>
      <w:r w:rsidR="00EC2668">
        <w:rPr>
          <w:sz w:val="28"/>
          <w:szCs w:val="28"/>
          <w:lang w:val="uk-UA"/>
        </w:rPr>
        <w:t>В</w:t>
      </w:r>
      <w:r w:rsidR="00E07F32">
        <w:rPr>
          <w:sz w:val="28"/>
          <w:szCs w:val="28"/>
          <w:lang w:val="uk-UA"/>
        </w:rPr>
        <w:t xml:space="preserve">нести зміни </w:t>
      </w:r>
      <w:r w:rsidR="004C1839">
        <w:rPr>
          <w:sz w:val="28"/>
          <w:szCs w:val="28"/>
          <w:lang w:val="uk-UA"/>
        </w:rPr>
        <w:t xml:space="preserve">та доповнення </w:t>
      </w:r>
      <w:r w:rsidR="00E07F32">
        <w:rPr>
          <w:sz w:val="28"/>
          <w:szCs w:val="28"/>
          <w:lang w:val="uk-UA"/>
        </w:rPr>
        <w:t>до</w:t>
      </w:r>
      <w:r w:rsidR="00EC2668">
        <w:rPr>
          <w:sz w:val="28"/>
          <w:szCs w:val="28"/>
          <w:lang w:val="uk-UA"/>
        </w:rPr>
        <w:t xml:space="preserve"> </w:t>
      </w:r>
      <w:r w:rsidR="00B37526" w:rsidRPr="002249C6">
        <w:rPr>
          <w:bCs/>
          <w:color w:val="000000"/>
          <w:sz w:val="28"/>
          <w:szCs w:val="28"/>
          <w:lang w:val="uk-UA"/>
        </w:rPr>
        <w:t>Поряд</w:t>
      </w:r>
      <w:r w:rsidR="00E07F32">
        <w:rPr>
          <w:bCs/>
          <w:color w:val="000000"/>
          <w:sz w:val="28"/>
          <w:szCs w:val="28"/>
          <w:lang w:val="uk-UA"/>
        </w:rPr>
        <w:t>ку</w:t>
      </w:r>
      <w:r w:rsidR="00B37526" w:rsidRPr="002249C6">
        <w:rPr>
          <w:bCs/>
          <w:color w:val="000000"/>
          <w:sz w:val="28"/>
          <w:szCs w:val="28"/>
          <w:lang w:val="uk-UA"/>
        </w:rPr>
        <w:t xml:space="preserve"> відчуження шляхом продажу об'єктів права комунальної власності Хорольської міської ради, окрім об'єктів приватизації</w:t>
      </w:r>
      <w:r w:rsidR="00254F73">
        <w:rPr>
          <w:bCs/>
          <w:color w:val="000000"/>
          <w:sz w:val="28"/>
          <w:szCs w:val="28"/>
          <w:lang w:val="uk-UA"/>
        </w:rPr>
        <w:t>,</w:t>
      </w:r>
      <w:r w:rsidR="006F35AD" w:rsidRPr="006F35AD">
        <w:rPr>
          <w:sz w:val="28"/>
          <w:szCs w:val="28"/>
          <w:lang w:val="uk-UA"/>
        </w:rPr>
        <w:t xml:space="preserve"> </w:t>
      </w:r>
      <w:r>
        <w:rPr>
          <w:sz w:val="28"/>
          <w:szCs w:val="28"/>
          <w:lang w:val="uk-UA"/>
        </w:rPr>
        <w:t xml:space="preserve">затвердженого рішенням </w:t>
      </w:r>
      <w:r>
        <w:rPr>
          <w:bCs/>
          <w:color w:val="000000"/>
          <w:sz w:val="28"/>
          <w:szCs w:val="28"/>
          <w:lang w:val="uk-UA"/>
        </w:rPr>
        <w:t xml:space="preserve">20 сесії Хорольської міської ради 8 скликання від 29 жовтня 2021 року №1043 «Про затвердження </w:t>
      </w:r>
      <w:r w:rsidRPr="002249C6">
        <w:rPr>
          <w:bCs/>
          <w:color w:val="000000"/>
          <w:sz w:val="28"/>
          <w:szCs w:val="28"/>
          <w:lang w:val="uk-UA"/>
        </w:rPr>
        <w:t>Поряд</w:t>
      </w:r>
      <w:r>
        <w:rPr>
          <w:bCs/>
          <w:color w:val="000000"/>
          <w:sz w:val="28"/>
          <w:szCs w:val="28"/>
          <w:lang w:val="uk-UA"/>
        </w:rPr>
        <w:t>ку</w:t>
      </w:r>
      <w:r w:rsidRPr="002249C6">
        <w:rPr>
          <w:bCs/>
          <w:color w:val="000000"/>
          <w:sz w:val="28"/>
          <w:szCs w:val="28"/>
          <w:lang w:val="uk-UA"/>
        </w:rPr>
        <w:t xml:space="preserve"> відчуження шляхом продажу об'єктів права комунальної власності Хорольської міської ради, окрім об'єктів приватизації</w:t>
      </w:r>
      <w:r>
        <w:rPr>
          <w:bCs/>
          <w:color w:val="000000"/>
          <w:sz w:val="28"/>
          <w:szCs w:val="28"/>
          <w:lang w:val="uk-UA"/>
        </w:rPr>
        <w:t>»</w:t>
      </w:r>
      <w:r w:rsidR="00A31570">
        <w:rPr>
          <w:bCs/>
          <w:color w:val="000000"/>
          <w:sz w:val="28"/>
          <w:szCs w:val="28"/>
          <w:lang w:val="uk-UA"/>
        </w:rPr>
        <w:t xml:space="preserve"> (далі – Порядок відчуження)</w:t>
      </w:r>
      <w:r>
        <w:rPr>
          <w:bCs/>
          <w:color w:val="000000"/>
          <w:sz w:val="28"/>
          <w:szCs w:val="28"/>
          <w:lang w:val="uk-UA"/>
        </w:rPr>
        <w:t>, а саме:</w:t>
      </w:r>
    </w:p>
    <w:p w14:paraId="6B61EB43" w14:textId="77777777" w:rsidR="008554D1" w:rsidRDefault="0089630A" w:rsidP="00B455EE">
      <w:pPr>
        <w:pStyle w:val="a8"/>
        <w:ind w:left="709" w:right="-1"/>
        <w:jc w:val="both"/>
        <w:rPr>
          <w:bCs/>
          <w:color w:val="000000"/>
          <w:sz w:val="28"/>
          <w:szCs w:val="28"/>
          <w:lang w:val="uk-UA"/>
        </w:rPr>
      </w:pPr>
      <w:r>
        <w:rPr>
          <w:bCs/>
          <w:color w:val="000000"/>
          <w:sz w:val="28"/>
          <w:szCs w:val="28"/>
          <w:lang w:val="uk-UA"/>
        </w:rPr>
        <w:t>1.1.П</w:t>
      </w:r>
      <w:r w:rsidR="008554D1">
        <w:rPr>
          <w:bCs/>
          <w:color w:val="000000"/>
          <w:sz w:val="28"/>
          <w:szCs w:val="28"/>
          <w:lang w:val="uk-UA"/>
        </w:rPr>
        <w:t xml:space="preserve">ункт 11 пункту 2 розділу «Загальна частина» </w:t>
      </w:r>
      <w:r w:rsidR="00EB40F2">
        <w:rPr>
          <w:bCs/>
          <w:color w:val="000000"/>
          <w:sz w:val="28"/>
          <w:szCs w:val="28"/>
          <w:lang w:val="uk-UA"/>
        </w:rPr>
        <w:t xml:space="preserve">Порядку відчуження </w:t>
      </w:r>
      <w:r w:rsidR="008554D1">
        <w:rPr>
          <w:bCs/>
          <w:color w:val="000000"/>
          <w:sz w:val="28"/>
          <w:szCs w:val="28"/>
          <w:lang w:val="uk-UA"/>
        </w:rPr>
        <w:t>викласти в новій редакції</w:t>
      </w:r>
      <w:r w:rsidR="00B16670">
        <w:rPr>
          <w:bCs/>
          <w:color w:val="000000"/>
          <w:sz w:val="28"/>
          <w:szCs w:val="28"/>
          <w:lang w:val="uk-UA"/>
        </w:rPr>
        <w:t>: «</w:t>
      </w:r>
      <w:r w:rsidR="00B16670" w:rsidRPr="002249C6">
        <w:rPr>
          <w:color w:val="000000"/>
          <w:sz w:val="28"/>
          <w:szCs w:val="28"/>
          <w:lang w:val="uk-UA"/>
        </w:rPr>
        <w:t xml:space="preserve">11) лот - об’єкт </w:t>
      </w:r>
      <w:r w:rsidR="00B16670">
        <w:rPr>
          <w:color w:val="000000"/>
          <w:sz w:val="28"/>
          <w:szCs w:val="28"/>
          <w:lang w:val="uk-UA"/>
        </w:rPr>
        <w:t xml:space="preserve">(об'єкти) </w:t>
      </w:r>
      <w:r w:rsidR="00B16670" w:rsidRPr="002249C6">
        <w:rPr>
          <w:color w:val="000000"/>
          <w:sz w:val="28"/>
          <w:szCs w:val="28"/>
          <w:lang w:val="uk-UA"/>
        </w:rPr>
        <w:t>комунальної власності, який виставляється на електронний аукціон</w:t>
      </w:r>
      <w:r w:rsidR="00CD07E4">
        <w:rPr>
          <w:color w:val="000000"/>
          <w:sz w:val="28"/>
          <w:szCs w:val="28"/>
          <w:lang w:val="uk-UA"/>
        </w:rPr>
        <w:t>»;</w:t>
      </w:r>
      <w:r w:rsidR="008554D1">
        <w:rPr>
          <w:bCs/>
          <w:color w:val="000000"/>
          <w:sz w:val="28"/>
          <w:szCs w:val="28"/>
          <w:lang w:val="uk-UA"/>
        </w:rPr>
        <w:t xml:space="preserve"> </w:t>
      </w:r>
    </w:p>
    <w:p w14:paraId="268B6353" w14:textId="77777777" w:rsidR="00F35DAD" w:rsidRDefault="0089630A" w:rsidP="00B455EE">
      <w:pPr>
        <w:pStyle w:val="a8"/>
        <w:ind w:left="709" w:right="-1"/>
        <w:jc w:val="both"/>
        <w:rPr>
          <w:bCs/>
          <w:color w:val="000000"/>
          <w:sz w:val="28"/>
          <w:szCs w:val="28"/>
          <w:lang w:val="uk-UA"/>
        </w:rPr>
      </w:pPr>
      <w:r>
        <w:rPr>
          <w:bCs/>
          <w:color w:val="000000"/>
          <w:sz w:val="28"/>
          <w:szCs w:val="28"/>
          <w:lang w:val="uk-UA"/>
        </w:rPr>
        <w:t>1.2.С</w:t>
      </w:r>
      <w:r w:rsidR="00A058DB">
        <w:rPr>
          <w:bCs/>
          <w:color w:val="000000"/>
          <w:sz w:val="28"/>
          <w:szCs w:val="28"/>
          <w:lang w:val="uk-UA"/>
        </w:rPr>
        <w:t xml:space="preserve">лова «державне підприємство «ПРОЗОРРО.ПРОДАЖІ» </w:t>
      </w:r>
      <w:r w:rsidR="00D41D43">
        <w:rPr>
          <w:bCs/>
          <w:color w:val="000000"/>
          <w:sz w:val="28"/>
          <w:szCs w:val="28"/>
          <w:lang w:val="uk-UA"/>
        </w:rPr>
        <w:t xml:space="preserve">в тексті </w:t>
      </w:r>
      <w:r w:rsidR="00712A71">
        <w:rPr>
          <w:bCs/>
          <w:color w:val="000000"/>
          <w:sz w:val="28"/>
          <w:szCs w:val="28"/>
          <w:lang w:val="uk-UA"/>
        </w:rPr>
        <w:t xml:space="preserve">Порядку відчуження </w:t>
      </w:r>
      <w:r w:rsidR="00A058DB">
        <w:rPr>
          <w:bCs/>
          <w:color w:val="000000"/>
          <w:sz w:val="28"/>
          <w:szCs w:val="28"/>
          <w:lang w:val="uk-UA"/>
        </w:rPr>
        <w:t>в усіх відмінках замінити на «акціонерне товариство «ПРОЗОРРО.ПРОДАЖІ»</w:t>
      </w:r>
      <w:r w:rsidR="001F756A">
        <w:rPr>
          <w:bCs/>
          <w:color w:val="000000"/>
          <w:sz w:val="28"/>
          <w:szCs w:val="28"/>
          <w:lang w:val="uk-UA"/>
        </w:rPr>
        <w:t xml:space="preserve"> в усіх відмінках</w:t>
      </w:r>
      <w:r w:rsidR="00BA0A52">
        <w:rPr>
          <w:bCs/>
          <w:color w:val="000000"/>
          <w:sz w:val="28"/>
          <w:szCs w:val="28"/>
          <w:lang w:val="uk-UA"/>
        </w:rPr>
        <w:t>;</w:t>
      </w:r>
    </w:p>
    <w:p w14:paraId="4C6E35E7" w14:textId="77777777" w:rsidR="002A10C6" w:rsidRDefault="0089630A" w:rsidP="00B455EE">
      <w:pPr>
        <w:pStyle w:val="rvps2"/>
        <w:shd w:val="clear" w:color="auto" w:fill="FFFFFF"/>
        <w:spacing w:before="0" w:beforeAutospacing="0" w:after="0" w:afterAutospacing="0"/>
        <w:ind w:left="709"/>
        <w:jc w:val="both"/>
        <w:rPr>
          <w:color w:val="000000"/>
          <w:sz w:val="28"/>
          <w:szCs w:val="28"/>
          <w:lang w:val="uk-UA"/>
        </w:rPr>
      </w:pPr>
      <w:r>
        <w:rPr>
          <w:bCs/>
          <w:color w:val="000000"/>
          <w:sz w:val="28"/>
          <w:szCs w:val="28"/>
          <w:lang w:val="uk-UA"/>
        </w:rPr>
        <w:t>1.3.У</w:t>
      </w:r>
      <w:r w:rsidR="00686ED1" w:rsidRPr="00664B0B">
        <w:rPr>
          <w:bCs/>
          <w:color w:val="000000"/>
          <w:sz w:val="28"/>
          <w:szCs w:val="28"/>
          <w:lang w:val="uk-UA"/>
        </w:rPr>
        <w:t xml:space="preserve"> пункті 10 розділу «Прийняття рішення про відчуження</w:t>
      </w:r>
      <w:r w:rsidR="00930F90">
        <w:rPr>
          <w:bCs/>
          <w:color w:val="000000"/>
          <w:sz w:val="28"/>
          <w:szCs w:val="28"/>
          <w:lang w:val="uk-UA"/>
        </w:rPr>
        <w:t xml:space="preserve"> </w:t>
      </w:r>
      <w:r w:rsidR="00686ED1" w:rsidRPr="00664B0B">
        <w:rPr>
          <w:bCs/>
          <w:color w:val="000000"/>
          <w:sz w:val="28"/>
          <w:szCs w:val="28"/>
          <w:lang w:val="uk-UA"/>
        </w:rPr>
        <w:t>майна» Порядку відчуження слова «</w:t>
      </w:r>
      <w:r w:rsidR="00664B0B" w:rsidRPr="00664B0B">
        <w:rPr>
          <w:color w:val="000000"/>
          <w:sz w:val="28"/>
          <w:szCs w:val="28"/>
          <w:lang w:val="uk-UA"/>
        </w:rPr>
        <w:t xml:space="preserve">Стартова ціна майна встановлюється на рівні </w:t>
      </w:r>
      <w:r w:rsidR="00664B0B" w:rsidRPr="00664B0B">
        <w:rPr>
          <w:color w:val="000000"/>
          <w:sz w:val="28"/>
          <w:szCs w:val="28"/>
          <w:lang w:val="uk-UA"/>
        </w:rPr>
        <w:lastRenderedPageBreak/>
        <w:t>ринкової вартості, визначеної відповідно до </w:t>
      </w:r>
      <w:hyperlink r:id="rId9" w:anchor="n15" w:tgtFrame="_blank" w:history="1">
        <w:r w:rsidR="00664B0B" w:rsidRPr="00664B0B">
          <w:rPr>
            <w:rStyle w:val="af0"/>
            <w:color w:val="000000"/>
            <w:sz w:val="28"/>
            <w:szCs w:val="28"/>
            <w:lang w:val="uk-UA"/>
          </w:rPr>
          <w:t>Методики оцінки майна</w:t>
        </w:r>
      </w:hyperlink>
      <w:r w:rsidR="00664B0B" w:rsidRPr="00664B0B">
        <w:rPr>
          <w:color w:val="000000"/>
          <w:sz w:val="28"/>
          <w:szCs w:val="28"/>
          <w:lang w:val="uk-UA"/>
        </w:rPr>
        <w:t>, затвердженої постановою Кабінету Міністрів України від 10 грудня 2003 р. № 1891 в чинній редакції.</w:t>
      </w:r>
      <w:r w:rsidR="00686ED1" w:rsidRPr="00664B0B">
        <w:rPr>
          <w:bCs/>
          <w:color w:val="000000"/>
          <w:sz w:val="28"/>
          <w:szCs w:val="28"/>
          <w:lang w:val="uk-UA"/>
        </w:rPr>
        <w:t>» замінити на слова «</w:t>
      </w:r>
      <w:r w:rsidR="00686ED1" w:rsidRPr="00664B0B">
        <w:rPr>
          <w:color w:val="000000"/>
          <w:sz w:val="28"/>
          <w:szCs w:val="28"/>
          <w:lang w:val="uk-UA"/>
        </w:rPr>
        <w:t xml:space="preserve">Стартова ціна майна на аукціоні встановлюється на рівні його балансової вартості, </w:t>
      </w:r>
      <w:r w:rsidR="005E4E94">
        <w:rPr>
          <w:color w:val="000000"/>
          <w:sz w:val="28"/>
          <w:szCs w:val="28"/>
          <w:lang w:val="uk-UA"/>
        </w:rPr>
        <w:t xml:space="preserve">окрім випадку, </w:t>
      </w:r>
      <w:r w:rsidR="00686ED1" w:rsidRPr="00664B0B">
        <w:rPr>
          <w:color w:val="000000"/>
          <w:sz w:val="28"/>
          <w:szCs w:val="28"/>
          <w:lang w:val="uk-UA"/>
        </w:rPr>
        <w:t xml:space="preserve">якщо рішенням сесії Хорольської міської ради не визначено проведення незалежної експертної оцінки майна </w:t>
      </w:r>
      <w:r w:rsidR="005E4E94">
        <w:rPr>
          <w:color w:val="000000"/>
          <w:sz w:val="28"/>
          <w:szCs w:val="28"/>
          <w:lang w:val="uk-UA"/>
        </w:rPr>
        <w:t>з подальшим</w:t>
      </w:r>
      <w:r w:rsidR="00686ED1" w:rsidRPr="00664B0B">
        <w:rPr>
          <w:color w:val="000000"/>
          <w:sz w:val="28"/>
          <w:szCs w:val="28"/>
          <w:lang w:val="uk-UA"/>
        </w:rPr>
        <w:t xml:space="preserve"> встановлення</w:t>
      </w:r>
      <w:r w:rsidR="005E4E94">
        <w:rPr>
          <w:color w:val="000000"/>
          <w:sz w:val="28"/>
          <w:szCs w:val="28"/>
          <w:lang w:val="uk-UA"/>
        </w:rPr>
        <w:t>м</w:t>
      </w:r>
      <w:r w:rsidR="00686ED1" w:rsidRPr="00664B0B">
        <w:rPr>
          <w:color w:val="000000"/>
          <w:sz w:val="28"/>
          <w:szCs w:val="28"/>
          <w:lang w:val="uk-UA"/>
        </w:rPr>
        <w:t xml:space="preserve"> стартової ціни, що дорівнює ринковій вартості. Якщо балансова вартість майна, що пропонується до продажу, відсутня або дорівнює нулю, така вартість визначається на підставі вартості, визначеної відповідно до </w:t>
      </w:r>
      <w:hyperlink r:id="rId10" w:anchor="n15" w:tgtFrame="_blank" w:history="1">
        <w:r w:rsidR="00686ED1" w:rsidRPr="00664B0B">
          <w:rPr>
            <w:color w:val="000000"/>
            <w:sz w:val="28"/>
            <w:szCs w:val="28"/>
            <w:lang w:val="uk-UA"/>
          </w:rPr>
          <w:t>Методики оцінки майна</w:t>
        </w:r>
      </w:hyperlink>
      <w:r w:rsidR="00686ED1" w:rsidRPr="00664B0B">
        <w:rPr>
          <w:color w:val="000000"/>
          <w:sz w:val="28"/>
          <w:szCs w:val="28"/>
          <w:lang w:val="uk-UA"/>
        </w:rPr>
        <w:t>, затвердженої постановою Кабінету Міністрів України від 10 грудня 2003 р. № 1891.»</w:t>
      </w:r>
      <w:r w:rsidR="00A14342">
        <w:rPr>
          <w:color w:val="000000"/>
          <w:sz w:val="28"/>
          <w:szCs w:val="28"/>
          <w:lang w:val="uk-UA"/>
        </w:rPr>
        <w:t>;</w:t>
      </w:r>
    </w:p>
    <w:p w14:paraId="3B16B516" w14:textId="77777777" w:rsidR="00645E2E"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1.4.У</w:t>
      </w:r>
      <w:r w:rsidR="0071684A">
        <w:rPr>
          <w:color w:val="000000"/>
          <w:sz w:val="28"/>
          <w:szCs w:val="28"/>
          <w:lang w:val="uk-UA"/>
        </w:rPr>
        <w:t xml:space="preserve"> п.п.7 пункту 7 розділу «Прийняття рішення про відчуження майна» </w:t>
      </w:r>
      <w:r w:rsidR="00F16765">
        <w:rPr>
          <w:color w:val="000000"/>
          <w:sz w:val="28"/>
          <w:szCs w:val="28"/>
          <w:lang w:val="uk-UA"/>
        </w:rPr>
        <w:t xml:space="preserve">Порядку відчуження </w:t>
      </w:r>
      <w:r w:rsidR="0071684A">
        <w:rPr>
          <w:color w:val="000000"/>
          <w:sz w:val="28"/>
          <w:szCs w:val="28"/>
          <w:lang w:val="uk-UA"/>
        </w:rPr>
        <w:t>після слів «про оцінку майна» доповнити текст слідуючого змісту «</w:t>
      </w:r>
      <w:r w:rsidR="0071684A" w:rsidRPr="0071684A">
        <w:rPr>
          <w:color w:val="000000"/>
          <w:sz w:val="28"/>
          <w:szCs w:val="28"/>
          <w:lang w:val="uk-UA"/>
        </w:rPr>
        <w:t xml:space="preserve">або довідку про балансову (залишкову) вартість об’єкта відчуження, якщо </w:t>
      </w:r>
      <w:r w:rsidR="0071684A">
        <w:rPr>
          <w:color w:val="000000"/>
          <w:sz w:val="28"/>
          <w:szCs w:val="28"/>
          <w:lang w:val="uk-UA"/>
        </w:rPr>
        <w:t>стартова ціна на аукціоні встановлюється на рівні балансової вартості майна»</w:t>
      </w:r>
      <w:r w:rsidR="002A10C6">
        <w:rPr>
          <w:color w:val="000000"/>
          <w:sz w:val="28"/>
          <w:szCs w:val="28"/>
          <w:lang w:val="uk-UA"/>
        </w:rPr>
        <w:t>;</w:t>
      </w:r>
    </w:p>
    <w:p w14:paraId="712DE27C" w14:textId="77777777" w:rsidR="00645E2E"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1.5.П</w:t>
      </w:r>
      <w:r w:rsidR="00F96E89">
        <w:rPr>
          <w:color w:val="000000"/>
          <w:sz w:val="28"/>
          <w:szCs w:val="28"/>
          <w:lang w:val="uk-UA"/>
        </w:rPr>
        <w:t xml:space="preserve">ункт 29 розділу «Розрахунки за придбане майно» </w:t>
      </w:r>
      <w:r w:rsidR="000E1D1E">
        <w:rPr>
          <w:color w:val="000000"/>
          <w:sz w:val="28"/>
          <w:szCs w:val="28"/>
          <w:lang w:val="uk-UA"/>
        </w:rPr>
        <w:t xml:space="preserve">Порядку відчуження, </w:t>
      </w:r>
      <w:r w:rsidR="00D754DF">
        <w:rPr>
          <w:color w:val="000000"/>
          <w:sz w:val="28"/>
          <w:szCs w:val="28"/>
          <w:lang w:val="uk-UA"/>
        </w:rPr>
        <w:t xml:space="preserve">з нового абзацу </w:t>
      </w:r>
      <w:r w:rsidR="00645E2E">
        <w:rPr>
          <w:color w:val="000000"/>
          <w:sz w:val="28"/>
          <w:szCs w:val="28"/>
          <w:lang w:val="uk-UA"/>
        </w:rPr>
        <w:t>доповнити текстом наступного змісту: «</w:t>
      </w:r>
      <w:r w:rsidR="00645E2E" w:rsidRPr="00645E2E">
        <w:rPr>
          <w:color w:val="000000"/>
          <w:sz w:val="28"/>
          <w:szCs w:val="28"/>
          <w:lang w:val="uk-UA"/>
        </w:rPr>
        <w:t>Якщо переможець електронного аукціону протягом чотирьох робочих днів з дня, що настає за днем формування протоколу електронного аукціону, не підписав такий протокол аукціону, оператор електронного майданчика протягом п’ятого робочого дня, що настає за днем формування протоколу електронного аукціону, повідомляє про це організаторові аукціону.</w:t>
      </w:r>
      <w:bookmarkStart w:id="0" w:name="n685"/>
      <w:bookmarkEnd w:id="0"/>
      <w:r w:rsidR="00D1561B">
        <w:rPr>
          <w:color w:val="000000"/>
          <w:sz w:val="28"/>
          <w:szCs w:val="28"/>
          <w:lang w:val="uk-UA"/>
        </w:rPr>
        <w:t xml:space="preserve"> </w:t>
      </w:r>
      <w:r w:rsidR="00645E2E" w:rsidRPr="00645E2E">
        <w:rPr>
          <w:color w:val="000000"/>
          <w:sz w:val="28"/>
          <w:szCs w:val="28"/>
          <w:lang w:val="uk-UA"/>
        </w:rPr>
        <w:t xml:space="preserve">Організатор аукціону складає акт про непідписання протоколу або акт про відмову переможця аукціону від підписання протоколу електронного аукціону не пізніше десятого робочого дня, що настає за днем формування </w:t>
      </w:r>
      <w:r w:rsidR="00D754DF">
        <w:rPr>
          <w:color w:val="000000"/>
          <w:sz w:val="28"/>
          <w:szCs w:val="28"/>
          <w:lang w:val="uk-UA"/>
        </w:rPr>
        <w:t>протоколу електронного аукціону</w:t>
      </w:r>
      <w:r w:rsidR="00645E2E" w:rsidRPr="00645E2E">
        <w:rPr>
          <w:color w:val="000000"/>
          <w:sz w:val="28"/>
          <w:szCs w:val="28"/>
          <w:lang w:val="uk-UA"/>
        </w:rPr>
        <w:t xml:space="preserve"> та опубліковує його в електронній торговій системі </w:t>
      </w:r>
      <w:r w:rsidR="00B06732" w:rsidRPr="00B06732">
        <w:rPr>
          <w:color w:val="000000"/>
          <w:sz w:val="28"/>
          <w:szCs w:val="28"/>
          <w:lang w:val="uk-UA"/>
        </w:rPr>
        <w:t>не пізніше наступного робочого дня з дня його складення</w:t>
      </w:r>
      <w:r w:rsidR="00645E2E" w:rsidRPr="00645E2E">
        <w:rPr>
          <w:color w:val="000000"/>
          <w:sz w:val="28"/>
          <w:szCs w:val="28"/>
          <w:lang w:val="uk-UA"/>
        </w:rPr>
        <w:t>.</w:t>
      </w:r>
      <w:r w:rsidR="00E10BBD">
        <w:rPr>
          <w:color w:val="000000"/>
          <w:sz w:val="28"/>
          <w:szCs w:val="28"/>
          <w:lang w:val="uk-UA"/>
        </w:rPr>
        <w:t>»;</w:t>
      </w:r>
    </w:p>
    <w:p w14:paraId="0856928E" w14:textId="77777777" w:rsidR="00E10BBD" w:rsidRDefault="00053AAC"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1.6.В</w:t>
      </w:r>
      <w:r w:rsidR="006971BD">
        <w:rPr>
          <w:color w:val="000000"/>
          <w:sz w:val="28"/>
          <w:szCs w:val="28"/>
          <w:lang w:val="uk-UA"/>
        </w:rPr>
        <w:t xml:space="preserve"> пункті 30 розділу «Розрахунки за придбане майно» </w:t>
      </w:r>
      <w:r w:rsidR="00855D56">
        <w:rPr>
          <w:color w:val="000000"/>
          <w:sz w:val="28"/>
          <w:szCs w:val="28"/>
          <w:lang w:val="uk-UA"/>
        </w:rPr>
        <w:t xml:space="preserve">Порядку відчуження </w:t>
      </w:r>
      <w:r w:rsidR="006971BD">
        <w:rPr>
          <w:color w:val="000000"/>
          <w:sz w:val="28"/>
          <w:szCs w:val="28"/>
          <w:lang w:val="uk-UA"/>
        </w:rPr>
        <w:t>слова «протягом 20 робочих днів» замінити на слова «протягом 30 робочих днів»;</w:t>
      </w:r>
    </w:p>
    <w:p w14:paraId="7C410D73" w14:textId="77777777" w:rsidR="006971BD"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1.7.У</w:t>
      </w:r>
      <w:r w:rsidR="00B73803">
        <w:rPr>
          <w:color w:val="000000"/>
          <w:sz w:val="28"/>
          <w:szCs w:val="28"/>
          <w:lang w:val="uk-UA"/>
        </w:rPr>
        <w:t xml:space="preserve"> пункті 31 розділу «Розрахунки за придбане майно» </w:t>
      </w:r>
      <w:r w:rsidR="00D90AA0">
        <w:rPr>
          <w:color w:val="000000"/>
          <w:sz w:val="28"/>
          <w:szCs w:val="28"/>
          <w:lang w:val="uk-UA"/>
        </w:rPr>
        <w:t xml:space="preserve">Порядку відчуження </w:t>
      </w:r>
      <w:r w:rsidR="00972475">
        <w:rPr>
          <w:color w:val="000000"/>
          <w:sz w:val="28"/>
          <w:szCs w:val="28"/>
          <w:lang w:val="uk-UA"/>
        </w:rPr>
        <w:t>слова «</w:t>
      </w:r>
      <w:r w:rsidR="007D2516">
        <w:rPr>
          <w:color w:val="000000"/>
          <w:sz w:val="28"/>
          <w:szCs w:val="28"/>
          <w:lang w:val="uk-UA"/>
        </w:rPr>
        <w:t xml:space="preserve">набув статусу переможця попереднього </w:t>
      </w:r>
      <w:r w:rsidR="00DA707D">
        <w:rPr>
          <w:color w:val="000000"/>
          <w:sz w:val="28"/>
          <w:szCs w:val="28"/>
          <w:lang w:val="uk-UA"/>
        </w:rPr>
        <w:t>електронного аукціону з продажу цього майна, але відмовився від підписання або не підписав протокол чи договір купівлі-продажу майна у строки, передбачені цим Порядком, в попередньому аукціоні.» замінити на слова наступного змісту «набув статусу переможця попереднього електронного аукціону з продажу цього майна, але відмовився від підписання або не підписав протокол чи договір купівлі-продажу майна</w:t>
      </w:r>
      <w:r w:rsidR="00562B41">
        <w:rPr>
          <w:color w:val="000000"/>
          <w:sz w:val="28"/>
          <w:szCs w:val="28"/>
          <w:lang w:val="uk-UA"/>
        </w:rPr>
        <w:t>,</w:t>
      </w:r>
      <w:r w:rsidR="00DA707D">
        <w:rPr>
          <w:color w:val="000000"/>
          <w:sz w:val="28"/>
          <w:szCs w:val="28"/>
          <w:lang w:val="uk-UA"/>
        </w:rPr>
        <w:t xml:space="preserve"> </w:t>
      </w:r>
      <w:r w:rsidR="00562B41" w:rsidRPr="00562B41">
        <w:rPr>
          <w:color w:val="000000"/>
          <w:sz w:val="28"/>
          <w:szCs w:val="28"/>
          <w:lang w:val="uk-UA"/>
        </w:rPr>
        <w:t>не здійснив оплату в повному обсязі за придбане майно у строки, передбачені цим Порядком, в попередньому аукціоні</w:t>
      </w:r>
      <w:r w:rsidR="00DA707D">
        <w:rPr>
          <w:color w:val="000000"/>
          <w:sz w:val="28"/>
          <w:szCs w:val="28"/>
          <w:lang w:val="uk-UA"/>
        </w:rPr>
        <w:t>.</w:t>
      </w:r>
      <w:r w:rsidR="00562B41">
        <w:rPr>
          <w:color w:val="000000"/>
          <w:sz w:val="28"/>
          <w:szCs w:val="28"/>
          <w:lang w:val="uk-UA"/>
        </w:rPr>
        <w:t>»;</w:t>
      </w:r>
    </w:p>
    <w:p w14:paraId="66ADF9FF" w14:textId="77777777" w:rsidR="00562B41" w:rsidRPr="008A4943"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1.8.П</w:t>
      </w:r>
      <w:r w:rsidR="008A4943" w:rsidRPr="008A4943">
        <w:rPr>
          <w:color w:val="000000"/>
          <w:sz w:val="28"/>
          <w:szCs w:val="28"/>
          <w:lang w:val="uk-UA"/>
        </w:rPr>
        <w:t xml:space="preserve">ункт 31 </w:t>
      </w:r>
      <w:r w:rsidR="00DC27D0">
        <w:rPr>
          <w:color w:val="000000"/>
          <w:sz w:val="28"/>
          <w:szCs w:val="28"/>
          <w:lang w:val="uk-UA"/>
        </w:rPr>
        <w:t xml:space="preserve">розділу «Розрахунки за придбане майно» Порядку відчуження </w:t>
      </w:r>
      <w:r w:rsidR="008A4943" w:rsidRPr="008A4943">
        <w:rPr>
          <w:color w:val="000000"/>
          <w:sz w:val="28"/>
          <w:szCs w:val="28"/>
          <w:lang w:val="uk-UA"/>
        </w:rPr>
        <w:t>доповнити абзацом наступного змісту «</w:t>
      </w:r>
      <w:r w:rsidR="000A587F" w:rsidRPr="008A4943">
        <w:rPr>
          <w:color w:val="000000"/>
          <w:sz w:val="28"/>
          <w:szCs w:val="28"/>
          <w:lang w:val="uk-UA"/>
        </w:rPr>
        <w:t xml:space="preserve">У разі відмови переможця від підписання протоколу про результати електронного аукціону, договору купівлі-продажу майна чи несплати в повному обсязі </w:t>
      </w:r>
      <w:r w:rsidR="000A587F" w:rsidRPr="008A4943">
        <w:rPr>
          <w:color w:val="000000"/>
          <w:sz w:val="28"/>
          <w:szCs w:val="28"/>
          <w:lang w:val="uk-UA"/>
        </w:rPr>
        <w:lastRenderedPageBreak/>
        <w:t>суми коштів за придбане майно</w:t>
      </w:r>
      <w:r w:rsidR="00C95EC8">
        <w:rPr>
          <w:color w:val="000000"/>
          <w:sz w:val="28"/>
          <w:szCs w:val="28"/>
          <w:lang w:val="uk-UA"/>
        </w:rPr>
        <w:t>,</w:t>
      </w:r>
      <w:r w:rsidR="000A587F" w:rsidRPr="008A4943">
        <w:rPr>
          <w:color w:val="000000"/>
          <w:sz w:val="28"/>
          <w:szCs w:val="28"/>
          <w:lang w:val="uk-UA"/>
        </w:rPr>
        <w:t xml:space="preserve"> відповідно</w:t>
      </w:r>
      <w:r w:rsidR="00C95EC8">
        <w:rPr>
          <w:color w:val="000000"/>
          <w:sz w:val="28"/>
          <w:szCs w:val="28"/>
          <w:lang w:val="uk-UA"/>
        </w:rPr>
        <w:t xml:space="preserve"> до вимог, </w:t>
      </w:r>
      <w:r w:rsidR="000A587F" w:rsidRPr="008A4943">
        <w:rPr>
          <w:color w:val="000000"/>
          <w:sz w:val="28"/>
          <w:szCs w:val="28"/>
          <w:lang w:val="uk-UA"/>
        </w:rPr>
        <w:t>організатор аукціону складає відповідний акт та опубліковує його в електронній торговій системі не пізніше наступного робочого дня з дня його складення.</w:t>
      </w:r>
      <w:r w:rsidR="008A4943" w:rsidRPr="008A4943">
        <w:rPr>
          <w:color w:val="000000"/>
          <w:sz w:val="28"/>
          <w:szCs w:val="28"/>
          <w:lang w:val="uk-UA"/>
        </w:rPr>
        <w:t>»;</w:t>
      </w:r>
    </w:p>
    <w:p w14:paraId="3B5CAA57" w14:textId="77777777" w:rsidR="00A14342" w:rsidRDefault="004738BF" w:rsidP="00B455EE">
      <w:pPr>
        <w:pStyle w:val="rvps2"/>
        <w:shd w:val="clear" w:color="auto" w:fill="FFFFFF"/>
        <w:spacing w:before="0" w:beforeAutospacing="0" w:after="0" w:afterAutospacing="0"/>
        <w:ind w:left="709"/>
        <w:jc w:val="both"/>
        <w:rPr>
          <w:color w:val="000000"/>
          <w:sz w:val="28"/>
          <w:szCs w:val="28"/>
          <w:lang w:val="uk-UA"/>
        </w:rPr>
      </w:pPr>
      <w:r>
        <w:rPr>
          <w:color w:val="000000"/>
          <w:sz w:val="28"/>
          <w:szCs w:val="28"/>
          <w:lang w:val="uk-UA"/>
        </w:rPr>
        <w:t>1.9.У</w:t>
      </w:r>
      <w:r w:rsidR="00CD7F11">
        <w:rPr>
          <w:color w:val="000000"/>
          <w:sz w:val="28"/>
          <w:szCs w:val="28"/>
          <w:lang w:val="uk-UA"/>
        </w:rPr>
        <w:t xml:space="preserve"> пункті 31 розділу «Розрахунки за придбане майно» </w:t>
      </w:r>
      <w:r w:rsidR="00E85340">
        <w:rPr>
          <w:color w:val="000000"/>
          <w:sz w:val="28"/>
          <w:szCs w:val="28"/>
          <w:lang w:val="uk-UA"/>
        </w:rPr>
        <w:t xml:space="preserve">Порядку відчуження </w:t>
      </w:r>
      <w:r w:rsidR="00CD7F11">
        <w:rPr>
          <w:color w:val="000000"/>
          <w:sz w:val="28"/>
          <w:szCs w:val="28"/>
          <w:lang w:val="uk-UA"/>
        </w:rPr>
        <w:t>слова</w:t>
      </w:r>
      <w:r w:rsidR="007227A1">
        <w:rPr>
          <w:color w:val="000000"/>
          <w:sz w:val="28"/>
          <w:szCs w:val="28"/>
          <w:lang w:val="uk-UA"/>
        </w:rPr>
        <w:t xml:space="preserve"> «</w:t>
      </w:r>
      <w:r w:rsidR="00F6288D">
        <w:rPr>
          <w:color w:val="000000"/>
          <w:sz w:val="28"/>
          <w:szCs w:val="28"/>
          <w:lang w:val="uk-UA"/>
        </w:rPr>
        <w:t>У разі наявності підстав, передбачених цим пунктом, суб’єкт господарювання договір купівлі-продажу майна з потенційним покупцем не укладає» замінити на слова «</w:t>
      </w:r>
      <w:r w:rsidR="00F6288D" w:rsidRPr="00F6288D">
        <w:rPr>
          <w:color w:val="000000"/>
          <w:sz w:val="28"/>
          <w:szCs w:val="28"/>
          <w:lang w:val="uk-UA"/>
        </w:rPr>
        <w:t>У разі наявності підстав, передбачених цим пунктом, суб’єкт господарювання не укладає договір купівлі-продажу майна з потенційним покупцем та приймає відповідне рішення/складає відповідний акт, що опубліковується в електронній торговій системі протягом двох робочих днів з дня його прийняття. Якщо суб’єкт господарювання не є організатором аукціону, відповідне рішення надсилається організатору аукціону та опубліковується організатором аукціону в електронній торговій системі в межах зазначеного строку.»</w:t>
      </w:r>
      <w:r w:rsidR="006D6A50">
        <w:rPr>
          <w:color w:val="000000"/>
          <w:sz w:val="28"/>
          <w:szCs w:val="28"/>
          <w:lang w:val="uk-UA"/>
        </w:rPr>
        <w:t>.</w:t>
      </w:r>
    </w:p>
    <w:p w14:paraId="6CFFAB5D" w14:textId="77777777" w:rsidR="00B37526" w:rsidRPr="002249C6" w:rsidRDefault="00B37526" w:rsidP="00B455EE">
      <w:pPr>
        <w:pStyle w:val="rtejustify"/>
        <w:spacing w:before="0" w:beforeAutospacing="0" w:after="0" w:afterAutospacing="0"/>
        <w:contextualSpacing/>
        <w:jc w:val="center"/>
        <w:rPr>
          <w:color w:val="000000"/>
          <w:sz w:val="12"/>
          <w:szCs w:val="12"/>
          <w:lang w:val="uk-UA" w:eastAsia="uk-UA"/>
        </w:rPr>
      </w:pPr>
    </w:p>
    <w:p w14:paraId="275DEDDF" w14:textId="77777777" w:rsidR="00B37526" w:rsidRPr="002249C6" w:rsidRDefault="009A0507" w:rsidP="00B455EE">
      <w:pPr>
        <w:pStyle w:val="rtejustify"/>
        <w:spacing w:before="0" w:beforeAutospacing="0" w:after="0" w:afterAutospacing="0"/>
        <w:ind w:firstLine="708"/>
        <w:contextualSpacing/>
        <w:jc w:val="both"/>
        <w:rPr>
          <w:color w:val="000000"/>
          <w:sz w:val="28"/>
          <w:szCs w:val="28"/>
          <w:lang w:val="uk-UA" w:eastAsia="uk-UA"/>
        </w:rPr>
      </w:pPr>
      <w:r>
        <w:rPr>
          <w:color w:val="000000"/>
          <w:sz w:val="28"/>
          <w:szCs w:val="28"/>
          <w:lang w:val="uk-UA" w:eastAsia="uk-UA"/>
        </w:rPr>
        <w:t>2.</w:t>
      </w:r>
      <w:r w:rsidR="00B37526" w:rsidRPr="002249C6">
        <w:rPr>
          <w:color w:val="000000"/>
          <w:sz w:val="28"/>
          <w:szCs w:val="28"/>
          <w:lang w:val="uk-UA" w:eastAsia="uk-UA"/>
        </w:rPr>
        <w:t xml:space="preserve">Контроль за виконанням даного рішення покласти на постійну комісію з питань комунальної власності, житлово-комунального господарства, інфраструктури та благоустрою міста. </w:t>
      </w:r>
    </w:p>
    <w:p w14:paraId="69F226B7" w14:textId="3D8A07B2" w:rsidR="007E1663" w:rsidRDefault="007E1663" w:rsidP="007E1663">
      <w:pPr>
        <w:pStyle w:val="af"/>
        <w:spacing w:before="0" w:beforeAutospacing="0" w:after="0" w:afterAutospacing="0"/>
        <w:ind w:firstLine="709"/>
        <w:jc w:val="both"/>
        <w:rPr>
          <w:sz w:val="28"/>
          <w:szCs w:val="28"/>
          <w:lang w:val="uk-UA"/>
        </w:rPr>
      </w:pPr>
    </w:p>
    <w:p w14:paraId="09C41ED0" w14:textId="77777777" w:rsidR="007E1663" w:rsidRDefault="007E1663" w:rsidP="007E1663">
      <w:pPr>
        <w:pStyle w:val="af"/>
        <w:spacing w:before="0" w:beforeAutospacing="0" w:after="0" w:afterAutospacing="0"/>
        <w:ind w:firstLine="709"/>
        <w:jc w:val="both"/>
        <w:rPr>
          <w:sz w:val="28"/>
          <w:szCs w:val="28"/>
          <w:lang w:val="uk-UA"/>
        </w:rPr>
      </w:pPr>
    </w:p>
    <w:p w14:paraId="43DECD5B" w14:textId="77777777" w:rsidR="007E1663" w:rsidRDefault="007E1663" w:rsidP="00755857">
      <w:pPr>
        <w:pStyle w:val="af"/>
        <w:tabs>
          <w:tab w:val="left" w:pos="7088"/>
        </w:tabs>
        <w:spacing w:before="0" w:beforeAutospacing="0" w:after="0" w:afterAutospacing="0"/>
        <w:jc w:val="both"/>
        <w:rPr>
          <w:sz w:val="28"/>
          <w:szCs w:val="28"/>
          <w:lang w:val="uk-UA"/>
        </w:rPr>
      </w:pPr>
      <w:r w:rsidRPr="00A55517">
        <w:rPr>
          <w:sz w:val="28"/>
          <w:szCs w:val="28"/>
          <w:lang w:val="uk-UA"/>
        </w:rPr>
        <w:t xml:space="preserve">Міський </w:t>
      </w:r>
      <w:r>
        <w:rPr>
          <w:sz w:val="28"/>
          <w:szCs w:val="28"/>
          <w:lang w:val="uk-UA"/>
        </w:rPr>
        <w:t>г</w:t>
      </w:r>
      <w:r w:rsidRPr="00A55517">
        <w:rPr>
          <w:sz w:val="28"/>
          <w:szCs w:val="28"/>
          <w:lang w:val="uk-UA"/>
        </w:rPr>
        <w:t>олова</w:t>
      </w:r>
      <w:r w:rsidR="00755857">
        <w:rPr>
          <w:sz w:val="28"/>
          <w:szCs w:val="28"/>
          <w:lang w:val="uk-UA"/>
        </w:rPr>
        <w:tab/>
        <w:t xml:space="preserve">Сергій </w:t>
      </w:r>
      <w:r>
        <w:rPr>
          <w:sz w:val="28"/>
          <w:szCs w:val="28"/>
          <w:lang w:val="uk-UA"/>
        </w:rPr>
        <w:t xml:space="preserve">ВОЛОШИН </w:t>
      </w:r>
    </w:p>
    <w:sectPr w:rsidR="007E1663" w:rsidSect="0002423D">
      <w:headerReference w:type="default" r:id="rId11"/>
      <w:type w:val="continuous"/>
      <w:pgSz w:w="11906" w:h="16838" w:code="9"/>
      <w:pgMar w:top="284" w:right="567" w:bottom="1134" w:left="1701" w:header="28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8E5BA" w14:textId="77777777" w:rsidR="00E83BC9" w:rsidRDefault="00E83BC9" w:rsidP="005742B7">
      <w:r>
        <w:separator/>
      </w:r>
    </w:p>
  </w:endnote>
  <w:endnote w:type="continuationSeparator" w:id="0">
    <w:p w14:paraId="554F7C28" w14:textId="77777777" w:rsidR="00E83BC9" w:rsidRDefault="00E83BC9" w:rsidP="0057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ontserrat">
    <w:charset w:val="CC"/>
    <w:family w:val="auto"/>
    <w:pitch w:val="variable"/>
    <w:sig w:usb0="2000020F" w:usb1="00000003" w:usb2="00000000" w:usb3="00000000" w:csb0="000001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CAF6" w14:textId="77777777" w:rsidR="00E83BC9" w:rsidRDefault="00E83BC9" w:rsidP="005742B7">
      <w:r>
        <w:separator/>
      </w:r>
    </w:p>
  </w:footnote>
  <w:footnote w:type="continuationSeparator" w:id="0">
    <w:p w14:paraId="149680E9" w14:textId="77777777" w:rsidR="00E83BC9" w:rsidRDefault="00E83BC9" w:rsidP="00574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910F" w14:textId="77777777" w:rsidR="0002423D" w:rsidRDefault="0002423D">
    <w:pPr>
      <w:pStyle w:val="ab"/>
      <w:jc w:val="center"/>
    </w:pPr>
    <w:r>
      <w:fldChar w:fldCharType="begin"/>
    </w:r>
    <w:r>
      <w:instrText xml:space="preserve"> PAGE   \* MERGEFORMAT </w:instrText>
    </w:r>
    <w:r>
      <w:fldChar w:fldCharType="separate"/>
    </w:r>
    <w:r w:rsidR="00930F90">
      <w:rPr>
        <w:noProof/>
      </w:rPr>
      <w:t>2</w:t>
    </w:r>
    <w:r>
      <w:fldChar w:fldCharType="end"/>
    </w:r>
  </w:p>
  <w:p w14:paraId="3491CA1C" w14:textId="77777777" w:rsidR="005742B7" w:rsidRDefault="005742B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4203B"/>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91A25"/>
    <w:multiLevelType w:val="hybridMultilevel"/>
    <w:tmpl w:val="ABE85268"/>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15:restartNumberingAfterBreak="0">
    <w:nsid w:val="19CF3D68"/>
    <w:multiLevelType w:val="hybridMultilevel"/>
    <w:tmpl w:val="DDBC002E"/>
    <w:lvl w:ilvl="0" w:tplc="16D2C5B2">
      <w:start w:val="1"/>
      <w:numFmt w:val="decimal"/>
      <w:lvlText w:val="%1."/>
      <w:lvlJc w:val="left"/>
      <w:pPr>
        <w:ind w:left="1729" w:hanging="10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3BB05B9"/>
    <w:multiLevelType w:val="hybridMultilevel"/>
    <w:tmpl w:val="16D67B9A"/>
    <w:lvl w:ilvl="0" w:tplc="D3700A78">
      <w:start w:val="1"/>
      <w:numFmt w:val="decimal"/>
      <w:lvlText w:val="%1."/>
      <w:lvlJc w:val="left"/>
      <w:pPr>
        <w:ind w:left="1698" w:hanging="99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F4D58E9"/>
    <w:multiLevelType w:val="hybridMultilevel"/>
    <w:tmpl w:val="3AE6D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852FD2"/>
    <w:multiLevelType w:val="hybridMultilevel"/>
    <w:tmpl w:val="9B08FF12"/>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6" w15:restartNumberingAfterBreak="0">
    <w:nsid w:val="5C156530"/>
    <w:multiLevelType w:val="hybridMultilevel"/>
    <w:tmpl w:val="6B700AA6"/>
    <w:lvl w:ilvl="0" w:tplc="F1F62696">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7" w15:restartNumberingAfterBreak="0">
    <w:nsid w:val="695C384C"/>
    <w:multiLevelType w:val="hybridMultilevel"/>
    <w:tmpl w:val="01AA0E92"/>
    <w:lvl w:ilvl="0" w:tplc="F1F62696">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8" w15:restartNumberingAfterBreak="0">
    <w:nsid w:val="6A3244D6"/>
    <w:multiLevelType w:val="hybridMultilevel"/>
    <w:tmpl w:val="8AB49AF6"/>
    <w:lvl w:ilvl="0" w:tplc="D3AADF00">
      <w:start w:val="1"/>
      <w:numFmt w:val="decimal"/>
      <w:lvlText w:val="%1."/>
      <w:lvlJc w:val="left"/>
      <w:pPr>
        <w:ind w:left="2124" w:hanging="1416"/>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EAB77D9"/>
    <w:multiLevelType w:val="multilevel"/>
    <w:tmpl w:val="A3405C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15:restartNumberingAfterBreak="0">
    <w:nsid w:val="751C0007"/>
    <w:multiLevelType w:val="hybridMultilevel"/>
    <w:tmpl w:val="55F87C48"/>
    <w:lvl w:ilvl="0" w:tplc="0422000F">
      <w:start w:val="1"/>
      <w:numFmt w:val="decimal"/>
      <w:lvlText w:val="%1."/>
      <w:lvlJc w:val="left"/>
      <w:pPr>
        <w:ind w:left="121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76AD1030"/>
    <w:multiLevelType w:val="hybridMultilevel"/>
    <w:tmpl w:val="6ADAB8E4"/>
    <w:lvl w:ilvl="0" w:tplc="F1F62696">
      <w:start w:val="1"/>
      <w:numFmt w:val="bullet"/>
      <w:lvlText w:val=""/>
      <w:lvlJc w:val="left"/>
      <w:pPr>
        <w:ind w:left="1500" w:hanging="360"/>
      </w:pPr>
      <w:rPr>
        <w:rFonts w:ascii="Symbol" w:hAnsi="Symbol" w:hint="default"/>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num w:numId="1">
    <w:abstractNumId w:val="8"/>
  </w:num>
  <w:num w:numId="2">
    <w:abstractNumId w:val="3"/>
  </w:num>
  <w:num w:numId="3">
    <w:abstractNumId w:val="4"/>
  </w:num>
  <w:num w:numId="4">
    <w:abstractNumId w:val="0"/>
  </w:num>
  <w:num w:numId="5">
    <w:abstractNumId w:val="9"/>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num>
  <w:num w:numId="9">
    <w:abstractNumId w:val="11"/>
  </w:num>
  <w:num w:numId="10">
    <w:abstractNumId w:val="10"/>
  </w:num>
  <w:num w:numId="11">
    <w:abstractNumId w:val="5"/>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4032"/>
    <w:rsid w:val="000009E5"/>
    <w:rsid w:val="00002184"/>
    <w:rsid w:val="00002348"/>
    <w:rsid w:val="0000311A"/>
    <w:rsid w:val="00003D35"/>
    <w:rsid w:val="00004479"/>
    <w:rsid w:val="00005F19"/>
    <w:rsid w:val="00010137"/>
    <w:rsid w:val="00011E27"/>
    <w:rsid w:val="00012001"/>
    <w:rsid w:val="00013263"/>
    <w:rsid w:val="00014F2D"/>
    <w:rsid w:val="00015BA9"/>
    <w:rsid w:val="00017910"/>
    <w:rsid w:val="00017FC9"/>
    <w:rsid w:val="000229C7"/>
    <w:rsid w:val="00022D93"/>
    <w:rsid w:val="0002423D"/>
    <w:rsid w:val="0002426A"/>
    <w:rsid w:val="00025714"/>
    <w:rsid w:val="00027EB8"/>
    <w:rsid w:val="00030245"/>
    <w:rsid w:val="00031607"/>
    <w:rsid w:val="00031B5D"/>
    <w:rsid w:val="000327C1"/>
    <w:rsid w:val="00032ABD"/>
    <w:rsid w:val="00034F89"/>
    <w:rsid w:val="000404E4"/>
    <w:rsid w:val="000425F4"/>
    <w:rsid w:val="000438A2"/>
    <w:rsid w:val="00043B43"/>
    <w:rsid w:val="00044277"/>
    <w:rsid w:val="00045007"/>
    <w:rsid w:val="00047D83"/>
    <w:rsid w:val="000509AA"/>
    <w:rsid w:val="00050A51"/>
    <w:rsid w:val="00051DD7"/>
    <w:rsid w:val="0005259F"/>
    <w:rsid w:val="00052B9A"/>
    <w:rsid w:val="00053AAC"/>
    <w:rsid w:val="00054233"/>
    <w:rsid w:val="00054760"/>
    <w:rsid w:val="000550EB"/>
    <w:rsid w:val="00055F0A"/>
    <w:rsid w:val="000600D7"/>
    <w:rsid w:val="000605CB"/>
    <w:rsid w:val="00065A39"/>
    <w:rsid w:val="00065A77"/>
    <w:rsid w:val="00066174"/>
    <w:rsid w:val="000678E2"/>
    <w:rsid w:val="000719F5"/>
    <w:rsid w:val="00073567"/>
    <w:rsid w:val="00073C27"/>
    <w:rsid w:val="00074B8E"/>
    <w:rsid w:val="000753D2"/>
    <w:rsid w:val="000765CE"/>
    <w:rsid w:val="00080125"/>
    <w:rsid w:val="00081456"/>
    <w:rsid w:val="00082B89"/>
    <w:rsid w:val="00085A75"/>
    <w:rsid w:val="00085D66"/>
    <w:rsid w:val="00087175"/>
    <w:rsid w:val="0009007A"/>
    <w:rsid w:val="00090A37"/>
    <w:rsid w:val="000914D5"/>
    <w:rsid w:val="000929D3"/>
    <w:rsid w:val="00092AEB"/>
    <w:rsid w:val="00093D29"/>
    <w:rsid w:val="00094808"/>
    <w:rsid w:val="00095755"/>
    <w:rsid w:val="00096378"/>
    <w:rsid w:val="0009733F"/>
    <w:rsid w:val="00097E67"/>
    <w:rsid w:val="00097FD8"/>
    <w:rsid w:val="000A3471"/>
    <w:rsid w:val="000A5838"/>
    <w:rsid w:val="000A587F"/>
    <w:rsid w:val="000A74BA"/>
    <w:rsid w:val="000A7601"/>
    <w:rsid w:val="000B0BF2"/>
    <w:rsid w:val="000B16F7"/>
    <w:rsid w:val="000B30A0"/>
    <w:rsid w:val="000B4CCF"/>
    <w:rsid w:val="000B54F3"/>
    <w:rsid w:val="000B5E34"/>
    <w:rsid w:val="000B672A"/>
    <w:rsid w:val="000B6780"/>
    <w:rsid w:val="000C1AC1"/>
    <w:rsid w:val="000C2F96"/>
    <w:rsid w:val="000C4E19"/>
    <w:rsid w:val="000C544D"/>
    <w:rsid w:val="000D1759"/>
    <w:rsid w:val="000D399C"/>
    <w:rsid w:val="000D56DA"/>
    <w:rsid w:val="000D5CDE"/>
    <w:rsid w:val="000D6437"/>
    <w:rsid w:val="000E041A"/>
    <w:rsid w:val="000E0F9D"/>
    <w:rsid w:val="000E169F"/>
    <w:rsid w:val="000E18CC"/>
    <w:rsid w:val="000E1D1E"/>
    <w:rsid w:val="000E32EC"/>
    <w:rsid w:val="000E3341"/>
    <w:rsid w:val="000E3580"/>
    <w:rsid w:val="000E4BD8"/>
    <w:rsid w:val="000E5141"/>
    <w:rsid w:val="000E557F"/>
    <w:rsid w:val="000E5976"/>
    <w:rsid w:val="000E74AB"/>
    <w:rsid w:val="000E76A3"/>
    <w:rsid w:val="000F1225"/>
    <w:rsid w:val="000F2018"/>
    <w:rsid w:val="000F30EA"/>
    <w:rsid w:val="000F3534"/>
    <w:rsid w:val="000F3EE9"/>
    <w:rsid w:val="000F459B"/>
    <w:rsid w:val="000F4DFE"/>
    <w:rsid w:val="000F7C4E"/>
    <w:rsid w:val="001010CA"/>
    <w:rsid w:val="00101412"/>
    <w:rsid w:val="00101553"/>
    <w:rsid w:val="00101998"/>
    <w:rsid w:val="00102523"/>
    <w:rsid w:val="00102F18"/>
    <w:rsid w:val="001053FD"/>
    <w:rsid w:val="0010656B"/>
    <w:rsid w:val="00106A05"/>
    <w:rsid w:val="00106D77"/>
    <w:rsid w:val="001075DF"/>
    <w:rsid w:val="00110607"/>
    <w:rsid w:val="00110952"/>
    <w:rsid w:val="00110DBC"/>
    <w:rsid w:val="001119A6"/>
    <w:rsid w:val="001127CA"/>
    <w:rsid w:val="00115D74"/>
    <w:rsid w:val="0012281B"/>
    <w:rsid w:val="00125FE7"/>
    <w:rsid w:val="00130879"/>
    <w:rsid w:val="00130B48"/>
    <w:rsid w:val="00132076"/>
    <w:rsid w:val="0013454D"/>
    <w:rsid w:val="001345B9"/>
    <w:rsid w:val="0013660B"/>
    <w:rsid w:val="0013671A"/>
    <w:rsid w:val="00136D9E"/>
    <w:rsid w:val="001408D9"/>
    <w:rsid w:val="001416C3"/>
    <w:rsid w:val="0014184C"/>
    <w:rsid w:val="0014320F"/>
    <w:rsid w:val="00143EE4"/>
    <w:rsid w:val="001443F5"/>
    <w:rsid w:val="001466DB"/>
    <w:rsid w:val="001509EA"/>
    <w:rsid w:val="00151C7B"/>
    <w:rsid w:val="00153066"/>
    <w:rsid w:val="00153263"/>
    <w:rsid w:val="00153C50"/>
    <w:rsid w:val="00153CCC"/>
    <w:rsid w:val="00156701"/>
    <w:rsid w:val="00160032"/>
    <w:rsid w:val="001614C9"/>
    <w:rsid w:val="0016174C"/>
    <w:rsid w:val="0016249A"/>
    <w:rsid w:val="00165CA5"/>
    <w:rsid w:val="001664C4"/>
    <w:rsid w:val="001679EE"/>
    <w:rsid w:val="0017108D"/>
    <w:rsid w:val="0017164B"/>
    <w:rsid w:val="00171C97"/>
    <w:rsid w:val="00171E7A"/>
    <w:rsid w:val="00173EDA"/>
    <w:rsid w:val="00174C08"/>
    <w:rsid w:val="001755DB"/>
    <w:rsid w:val="00175778"/>
    <w:rsid w:val="00175894"/>
    <w:rsid w:val="001763B8"/>
    <w:rsid w:val="00176E3C"/>
    <w:rsid w:val="001815F6"/>
    <w:rsid w:val="00181848"/>
    <w:rsid w:val="00182852"/>
    <w:rsid w:val="001852E5"/>
    <w:rsid w:val="00190EE0"/>
    <w:rsid w:val="00192177"/>
    <w:rsid w:val="00197E69"/>
    <w:rsid w:val="00197E7C"/>
    <w:rsid w:val="001A40D5"/>
    <w:rsid w:val="001A48DC"/>
    <w:rsid w:val="001B0FD4"/>
    <w:rsid w:val="001B217D"/>
    <w:rsid w:val="001B361C"/>
    <w:rsid w:val="001B373C"/>
    <w:rsid w:val="001B49C9"/>
    <w:rsid w:val="001B5556"/>
    <w:rsid w:val="001B69F5"/>
    <w:rsid w:val="001B764A"/>
    <w:rsid w:val="001C0290"/>
    <w:rsid w:val="001C19DA"/>
    <w:rsid w:val="001C5129"/>
    <w:rsid w:val="001C53B6"/>
    <w:rsid w:val="001C5F25"/>
    <w:rsid w:val="001C620F"/>
    <w:rsid w:val="001C678A"/>
    <w:rsid w:val="001C6824"/>
    <w:rsid w:val="001C7AAE"/>
    <w:rsid w:val="001C7C48"/>
    <w:rsid w:val="001D0C00"/>
    <w:rsid w:val="001D0DD0"/>
    <w:rsid w:val="001D0E8A"/>
    <w:rsid w:val="001D106E"/>
    <w:rsid w:val="001D10FD"/>
    <w:rsid w:val="001D1A13"/>
    <w:rsid w:val="001D21B5"/>
    <w:rsid w:val="001D2E76"/>
    <w:rsid w:val="001D4381"/>
    <w:rsid w:val="001D760F"/>
    <w:rsid w:val="001D7A58"/>
    <w:rsid w:val="001D7E2D"/>
    <w:rsid w:val="001E0494"/>
    <w:rsid w:val="001E0D9F"/>
    <w:rsid w:val="001E1EE0"/>
    <w:rsid w:val="001E4254"/>
    <w:rsid w:val="001E5A3B"/>
    <w:rsid w:val="001E65DB"/>
    <w:rsid w:val="001E6C32"/>
    <w:rsid w:val="001F1421"/>
    <w:rsid w:val="001F181F"/>
    <w:rsid w:val="001F40C3"/>
    <w:rsid w:val="001F42DA"/>
    <w:rsid w:val="001F562F"/>
    <w:rsid w:val="001F5962"/>
    <w:rsid w:val="001F71C2"/>
    <w:rsid w:val="001F756A"/>
    <w:rsid w:val="001F7B30"/>
    <w:rsid w:val="00202908"/>
    <w:rsid w:val="00202AD2"/>
    <w:rsid w:val="00203D2B"/>
    <w:rsid w:val="0020460B"/>
    <w:rsid w:val="00205FED"/>
    <w:rsid w:val="0020704F"/>
    <w:rsid w:val="00207FA7"/>
    <w:rsid w:val="00210349"/>
    <w:rsid w:val="00212A56"/>
    <w:rsid w:val="002135F9"/>
    <w:rsid w:val="002136D9"/>
    <w:rsid w:val="002145A8"/>
    <w:rsid w:val="00214905"/>
    <w:rsid w:val="002160E0"/>
    <w:rsid w:val="00216773"/>
    <w:rsid w:val="00216E1D"/>
    <w:rsid w:val="00223961"/>
    <w:rsid w:val="002242AC"/>
    <w:rsid w:val="0022469A"/>
    <w:rsid w:val="00224FB7"/>
    <w:rsid w:val="00225110"/>
    <w:rsid w:val="002261B2"/>
    <w:rsid w:val="002300EC"/>
    <w:rsid w:val="00230B31"/>
    <w:rsid w:val="00230E8F"/>
    <w:rsid w:val="00233693"/>
    <w:rsid w:val="002337A2"/>
    <w:rsid w:val="002338C9"/>
    <w:rsid w:val="00233C81"/>
    <w:rsid w:val="00234C34"/>
    <w:rsid w:val="002356A5"/>
    <w:rsid w:val="002359D0"/>
    <w:rsid w:val="00237F94"/>
    <w:rsid w:val="0024096F"/>
    <w:rsid w:val="002412D6"/>
    <w:rsid w:val="002435CE"/>
    <w:rsid w:val="00243B5A"/>
    <w:rsid w:val="00244F5D"/>
    <w:rsid w:val="00244F86"/>
    <w:rsid w:val="0024604A"/>
    <w:rsid w:val="00246113"/>
    <w:rsid w:val="002467AE"/>
    <w:rsid w:val="00246842"/>
    <w:rsid w:val="00246D10"/>
    <w:rsid w:val="00251777"/>
    <w:rsid w:val="00252DCF"/>
    <w:rsid w:val="00254F73"/>
    <w:rsid w:val="00256501"/>
    <w:rsid w:val="0026482A"/>
    <w:rsid w:val="0026567C"/>
    <w:rsid w:val="00265CB7"/>
    <w:rsid w:val="002677E7"/>
    <w:rsid w:val="00270378"/>
    <w:rsid w:val="0027085B"/>
    <w:rsid w:val="00271AF7"/>
    <w:rsid w:val="00272259"/>
    <w:rsid w:val="0027279B"/>
    <w:rsid w:val="00275B99"/>
    <w:rsid w:val="00275C8F"/>
    <w:rsid w:val="0027651F"/>
    <w:rsid w:val="00277E86"/>
    <w:rsid w:val="0028072E"/>
    <w:rsid w:val="00281604"/>
    <w:rsid w:val="00283701"/>
    <w:rsid w:val="00283869"/>
    <w:rsid w:val="0028454B"/>
    <w:rsid w:val="0028590D"/>
    <w:rsid w:val="00286AD4"/>
    <w:rsid w:val="00286EE1"/>
    <w:rsid w:val="002907FA"/>
    <w:rsid w:val="002908F5"/>
    <w:rsid w:val="00291144"/>
    <w:rsid w:val="00292728"/>
    <w:rsid w:val="00292B85"/>
    <w:rsid w:val="00293500"/>
    <w:rsid w:val="00293874"/>
    <w:rsid w:val="00295249"/>
    <w:rsid w:val="002A0DF6"/>
    <w:rsid w:val="002A10C6"/>
    <w:rsid w:val="002A1273"/>
    <w:rsid w:val="002A155D"/>
    <w:rsid w:val="002A2AE9"/>
    <w:rsid w:val="002A30CE"/>
    <w:rsid w:val="002A408D"/>
    <w:rsid w:val="002A4235"/>
    <w:rsid w:val="002A51CD"/>
    <w:rsid w:val="002A6F13"/>
    <w:rsid w:val="002B01ED"/>
    <w:rsid w:val="002B056F"/>
    <w:rsid w:val="002B38F1"/>
    <w:rsid w:val="002B4A02"/>
    <w:rsid w:val="002B503C"/>
    <w:rsid w:val="002B63F7"/>
    <w:rsid w:val="002C083D"/>
    <w:rsid w:val="002C425C"/>
    <w:rsid w:val="002C45B2"/>
    <w:rsid w:val="002C4E82"/>
    <w:rsid w:val="002C6C37"/>
    <w:rsid w:val="002C6E2C"/>
    <w:rsid w:val="002C7709"/>
    <w:rsid w:val="002C7ACD"/>
    <w:rsid w:val="002D0188"/>
    <w:rsid w:val="002D07D9"/>
    <w:rsid w:val="002D0D17"/>
    <w:rsid w:val="002D0D87"/>
    <w:rsid w:val="002D0F6A"/>
    <w:rsid w:val="002D1053"/>
    <w:rsid w:val="002D1D5E"/>
    <w:rsid w:val="002D2135"/>
    <w:rsid w:val="002D3CCF"/>
    <w:rsid w:val="002D4776"/>
    <w:rsid w:val="002D4DFA"/>
    <w:rsid w:val="002D7429"/>
    <w:rsid w:val="002D7859"/>
    <w:rsid w:val="002E0314"/>
    <w:rsid w:val="002E0548"/>
    <w:rsid w:val="002E0CEA"/>
    <w:rsid w:val="002E0DBE"/>
    <w:rsid w:val="002E0FA1"/>
    <w:rsid w:val="002E18CF"/>
    <w:rsid w:val="002E1EA0"/>
    <w:rsid w:val="002E22E4"/>
    <w:rsid w:val="002E3284"/>
    <w:rsid w:val="002E3D06"/>
    <w:rsid w:val="002E437E"/>
    <w:rsid w:val="002E4CBC"/>
    <w:rsid w:val="002E5447"/>
    <w:rsid w:val="002E5717"/>
    <w:rsid w:val="002E6992"/>
    <w:rsid w:val="002E7CEF"/>
    <w:rsid w:val="002F27CC"/>
    <w:rsid w:val="002F2827"/>
    <w:rsid w:val="002F299A"/>
    <w:rsid w:val="002F3B04"/>
    <w:rsid w:val="002F4227"/>
    <w:rsid w:val="002F4B51"/>
    <w:rsid w:val="002F4D79"/>
    <w:rsid w:val="002F502D"/>
    <w:rsid w:val="002F5474"/>
    <w:rsid w:val="0030031B"/>
    <w:rsid w:val="00301BF6"/>
    <w:rsid w:val="00301C74"/>
    <w:rsid w:val="0030238F"/>
    <w:rsid w:val="0030339A"/>
    <w:rsid w:val="00304173"/>
    <w:rsid w:val="0030449B"/>
    <w:rsid w:val="003044DA"/>
    <w:rsid w:val="00306480"/>
    <w:rsid w:val="00306BF3"/>
    <w:rsid w:val="00307180"/>
    <w:rsid w:val="00311123"/>
    <w:rsid w:val="003116AB"/>
    <w:rsid w:val="00313AC2"/>
    <w:rsid w:val="00316418"/>
    <w:rsid w:val="00316E8B"/>
    <w:rsid w:val="003171FA"/>
    <w:rsid w:val="00317632"/>
    <w:rsid w:val="003212F4"/>
    <w:rsid w:val="0032336D"/>
    <w:rsid w:val="00323934"/>
    <w:rsid w:val="00327708"/>
    <w:rsid w:val="003302BB"/>
    <w:rsid w:val="003313B0"/>
    <w:rsid w:val="00331408"/>
    <w:rsid w:val="00331421"/>
    <w:rsid w:val="00332EF0"/>
    <w:rsid w:val="00336872"/>
    <w:rsid w:val="003374CB"/>
    <w:rsid w:val="00344297"/>
    <w:rsid w:val="00344383"/>
    <w:rsid w:val="00344503"/>
    <w:rsid w:val="00346348"/>
    <w:rsid w:val="00350219"/>
    <w:rsid w:val="00350CEE"/>
    <w:rsid w:val="00351BC8"/>
    <w:rsid w:val="00351E48"/>
    <w:rsid w:val="00352E94"/>
    <w:rsid w:val="0035470D"/>
    <w:rsid w:val="003555BD"/>
    <w:rsid w:val="003557A4"/>
    <w:rsid w:val="003557A7"/>
    <w:rsid w:val="00356348"/>
    <w:rsid w:val="003564E5"/>
    <w:rsid w:val="00356A9F"/>
    <w:rsid w:val="00361166"/>
    <w:rsid w:val="00361217"/>
    <w:rsid w:val="00361970"/>
    <w:rsid w:val="00361EA9"/>
    <w:rsid w:val="003624A7"/>
    <w:rsid w:val="00363DB5"/>
    <w:rsid w:val="00364FFC"/>
    <w:rsid w:val="00366632"/>
    <w:rsid w:val="003668BD"/>
    <w:rsid w:val="00366E1B"/>
    <w:rsid w:val="003672D7"/>
    <w:rsid w:val="003679DB"/>
    <w:rsid w:val="003703ED"/>
    <w:rsid w:val="003704A1"/>
    <w:rsid w:val="00370C70"/>
    <w:rsid w:val="00370CE4"/>
    <w:rsid w:val="0037330C"/>
    <w:rsid w:val="0037471C"/>
    <w:rsid w:val="0037551E"/>
    <w:rsid w:val="00375564"/>
    <w:rsid w:val="00376228"/>
    <w:rsid w:val="003817AA"/>
    <w:rsid w:val="00381A41"/>
    <w:rsid w:val="00381E83"/>
    <w:rsid w:val="00382B91"/>
    <w:rsid w:val="00383E6C"/>
    <w:rsid w:val="0038627F"/>
    <w:rsid w:val="00386CE5"/>
    <w:rsid w:val="003875E1"/>
    <w:rsid w:val="00387BD5"/>
    <w:rsid w:val="00387E72"/>
    <w:rsid w:val="0039052F"/>
    <w:rsid w:val="00390C1C"/>
    <w:rsid w:val="00392076"/>
    <w:rsid w:val="003956A3"/>
    <w:rsid w:val="003960A6"/>
    <w:rsid w:val="0039703F"/>
    <w:rsid w:val="003978B4"/>
    <w:rsid w:val="00397A35"/>
    <w:rsid w:val="00397C04"/>
    <w:rsid w:val="00397CED"/>
    <w:rsid w:val="003A1BC6"/>
    <w:rsid w:val="003A219C"/>
    <w:rsid w:val="003A5C21"/>
    <w:rsid w:val="003A7EFA"/>
    <w:rsid w:val="003B1064"/>
    <w:rsid w:val="003B191E"/>
    <w:rsid w:val="003B23CF"/>
    <w:rsid w:val="003B2732"/>
    <w:rsid w:val="003B2B1F"/>
    <w:rsid w:val="003B3831"/>
    <w:rsid w:val="003B3C2A"/>
    <w:rsid w:val="003B418D"/>
    <w:rsid w:val="003B4637"/>
    <w:rsid w:val="003B4966"/>
    <w:rsid w:val="003B4B23"/>
    <w:rsid w:val="003B52AF"/>
    <w:rsid w:val="003C02EF"/>
    <w:rsid w:val="003C1B1C"/>
    <w:rsid w:val="003C23C9"/>
    <w:rsid w:val="003C32CB"/>
    <w:rsid w:val="003C34C6"/>
    <w:rsid w:val="003C603D"/>
    <w:rsid w:val="003C61B1"/>
    <w:rsid w:val="003C6253"/>
    <w:rsid w:val="003C67BF"/>
    <w:rsid w:val="003C6950"/>
    <w:rsid w:val="003D029A"/>
    <w:rsid w:val="003D32CA"/>
    <w:rsid w:val="003D3374"/>
    <w:rsid w:val="003E0503"/>
    <w:rsid w:val="003E17EC"/>
    <w:rsid w:val="003E2058"/>
    <w:rsid w:val="003E26AE"/>
    <w:rsid w:val="003E308F"/>
    <w:rsid w:val="003E310C"/>
    <w:rsid w:val="003E3750"/>
    <w:rsid w:val="003E3FF2"/>
    <w:rsid w:val="003E44F8"/>
    <w:rsid w:val="003E6B9C"/>
    <w:rsid w:val="003F28C6"/>
    <w:rsid w:val="003F41CB"/>
    <w:rsid w:val="003F4561"/>
    <w:rsid w:val="003F4CD2"/>
    <w:rsid w:val="003F66E3"/>
    <w:rsid w:val="003F6CC3"/>
    <w:rsid w:val="003F79AB"/>
    <w:rsid w:val="00400013"/>
    <w:rsid w:val="00401202"/>
    <w:rsid w:val="0040198A"/>
    <w:rsid w:val="0040282B"/>
    <w:rsid w:val="00402C0A"/>
    <w:rsid w:val="00404078"/>
    <w:rsid w:val="0040436F"/>
    <w:rsid w:val="00406CB1"/>
    <w:rsid w:val="00407BB3"/>
    <w:rsid w:val="004105AC"/>
    <w:rsid w:val="00410A23"/>
    <w:rsid w:val="00410CC8"/>
    <w:rsid w:val="0041106C"/>
    <w:rsid w:val="004114AF"/>
    <w:rsid w:val="0041160D"/>
    <w:rsid w:val="00412CFC"/>
    <w:rsid w:val="00414C5D"/>
    <w:rsid w:val="0041568E"/>
    <w:rsid w:val="00415715"/>
    <w:rsid w:val="00416237"/>
    <w:rsid w:val="00417F7A"/>
    <w:rsid w:val="004204A3"/>
    <w:rsid w:val="00420731"/>
    <w:rsid w:val="00421034"/>
    <w:rsid w:val="00422FFC"/>
    <w:rsid w:val="00423968"/>
    <w:rsid w:val="00424A89"/>
    <w:rsid w:val="004250AF"/>
    <w:rsid w:val="00432E9F"/>
    <w:rsid w:val="004364ED"/>
    <w:rsid w:val="004404F0"/>
    <w:rsid w:val="004428F2"/>
    <w:rsid w:val="00443876"/>
    <w:rsid w:val="004439F0"/>
    <w:rsid w:val="00443FE4"/>
    <w:rsid w:val="00444BC3"/>
    <w:rsid w:val="00447CF7"/>
    <w:rsid w:val="00451555"/>
    <w:rsid w:val="004518DA"/>
    <w:rsid w:val="00453A80"/>
    <w:rsid w:val="00453D67"/>
    <w:rsid w:val="00454859"/>
    <w:rsid w:val="0045564F"/>
    <w:rsid w:val="004556AC"/>
    <w:rsid w:val="00457A80"/>
    <w:rsid w:val="0046204C"/>
    <w:rsid w:val="00470674"/>
    <w:rsid w:val="00472734"/>
    <w:rsid w:val="004738BF"/>
    <w:rsid w:val="00473C06"/>
    <w:rsid w:val="00475D8C"/>
    <w:rsid w:val="00477838"/>
    <w:rsid w:val="004779BA"/>
    <w:rsid w:val="004813A7"/>
    <w:rsid w:val="00481FC7"/>
    <w:rsid w:val="00483354"/>
    <w:rsid w:val="00483A79"/>
    <w:rsid w:val="00483BF6"/>
    <w:rsid w:val="00485A30"/>
    <w:rsid w:val="0048639A"/>
    <w:rsid w:val="00486454"/>
    <w:rsid w:val="00486C94"/>
    <w:rsid w:val="004875A3"/>
    <w:rsid w:val="004879D7"/>
    <w:rsid w:val="00490666"/>
    <w:rsid w:val="004972F6"/>
    <w:rsid w:val="00497311"/>
    <w:rsid w:val="00497794"/>
    <w:rsid w:val="004A0AD1"/>
    <w:rsid w:val="004A0C3E"/>
    <w:rsid w:val="004A0F5F"/>
    <w:rsid w:val="004A115B"/>
    <w:rsid w:val="004A219D"/>
    <w:rsid w:val="004A2DD2"/>
    <w:rsid w:val="004A319F"/>
    <w:rsid w:val="004A4282"/>
    <w:rsid w:val="004A42F0"/>
    <w:rsid w:val="004A4EDE"/>
    <w:rsid w:val="004A585D"/>
    <w:rsid w:val="004A6B39"/>
    <w:rsid w:val="004A6E71"/>
    <w:rsid w:val="004A6F8B"/>
    <w:rsid w:val="004A7815"/>
    <w:rsid w:val="004B017C"/>
    <w:rsid w:val="004B1268"/>
    <w:rsid w:val="004B159E"/>
    <w:rsid w:val="004B1FD7"/>
    <w:rsid w:val="004B2CE5"/>
    <w:rsid w:val="004B4F40"/>
    <w:rsid w:val="004B59CA"/>
    <w:rsid w:val="004B783E"/>
    <w:rsid w:val="004B7EFA"/>
    <w:rsid w:val="004C170A"/>
    <w:rsid w:val="004C1839"/>
    <w:rsid w:val="004C1D28"/>
    <w:rsid w:val="004C20D3"/>
    <w:rsid w:val="004C2E6E"/>
    <w:rsid w:val="004C35C2"/>
    <w:rsid w:val="004C486F"/>
    <w:rsid w:val="004C4C60"/>
    <w:rsid w:val="004C5CC2"/>
    <w:rsid w:val="004C61BD"/>
    <w:rsid w:val="004D03D0"/>
    <w:rsid w:val="004D1168"/>
    <w:rsid w:val="004D2007"/>
    <w:rsid w:val="004D2452"/>
    <w:rsid w:val="004D29EB"/>
    <w:rsid w:val="004D31CA"/>
    <w:rsid w:val="004D673B"/>
    <w:rsid w:val="004D6827"/>
    <w:rsid w:val="004E165C"/>
    <w:rsid w:val="004E427E"/>
    <w:rsid w:val="004E4F93"/>
    <w:rsid w:val="004E5D53"/>
    <w:rsid w:val="004E7695"/>
    <w:rsid w:val="004E779A"/>
    <w:rsid w:val="004F4105"/>
    <w:rsid w:val="004F4C47"/>
    <w:rsid w:val="004F4D81"/>
    <w:rsid w:val="004F5A32"/>
    <w:rsid w:val="004F7CBE"/>
    <w:rsid w:val="00500A91"/>
    <w:rsid w:val="00502394"/>
    <w:rsid w:val="00502478"/>
    <w:rsid w:val="00502809"/>
    <w:rsid w:val="005062A9"/>
    <w:rsid w:val="00506960"/>
    <w:rsid w:val="00507BC9"/>
    <w:rsid w:val="005101A5"/>
    <w:rsid w:val="0051053F"/>
    <w:rsid w:val="00510855"/>
    <w:rsid w:val="00510CB3"/>
    <w:rsid w:val="00512A27"/>
    <w:rsid w:val="00512B6E"/>
    <w:rsid w:val="00512C94"/>
    <w:rsid w:val="00513863"/>
    <w:rsid w:val="00514109"/>
    <w:rsid w:val="005148F8"/>
    <w:rsid w:val="00516DE4"/>
    <w:rsid w:val="005200FF"/>
    <w:rsid w:val="00523F52"/>
    <w:rsid w:val="00524E1F"/>
    <w:rsid w:val="00527180"/>
    <w:rsid w:val="005277EB"/>
    <w:rsid w:val="00527C66"/>
    <w:rsid w:val="00527E4A"/>
    <w:rsid w:val="00531A7A"/>
    <w:rsid w:val="00532327"/>
    <w:rsid w:val="0053272C"/>
    <w:rsid w:val="00532C2B"/>
    <w:rsid w:val="00532EE5"/>
    <w:rsid w:val="00534191"/>
    <w:rsid w:val="0053471D"/>
    <w:rsid w:val="00534A4D"/>
    <w:rsid w:val="0053579E"/>
    <w:rsid w:val="00536157"/>
    <w:rsid w:val="00542649"/>
    <w:rsid w:val="00542EE6"/>
    <w:rsid w:val="00544015"/>
    <w:rsid w:val="00545D28"/>
    <w:rsid w:val="00546830"/>
    <w:rsid w:val="0054693B"/>
    <w:rsid w:val="0054734D"/>
    <w:rsid w:val="005501B0"/>
    <w:rsid w:val="00550E0F"/>
    <w:rsid w:val="00551A0D"/>
    <w:rsid w:val="00553907"/>
    <w:rsid w:val="00554001"/>
    <w:rsid w:val="005544D7"/>
    <w:rsid w:val="00555746"/>
    <w:rsid w:val="00555D30"/>
    <w:rsid w:val="00556A54"/>
    <w:rsid w:val="005574DD"/>
    <w:rsid w:val="00561A4F"/>
    <w:rsid w:val="00562B41"/>
    <w:rsid w:val="0056324E"/>
    <w:rsid w:val="005633C2"/>
    <w:rsid w:val="00563E18"/>
    <w:rsid w:val="005644D0"/>
    <w:rsid w:val="00564BCD"/>
    <w:rsid w:val="00565087"/>
    <w:rsid w:val="0056523A"/>
    <w:rsid w:val="00565BF5"/>
    <w:rsid w:val="00565D64"/>
    <w:rsid w:val="00572328"/>
    <w:rsid w:val="0057285C"/>
    <w:rsid w:val="00572AFB"/>
    <w:rsid w:val="005742B7"/>
    <w:rsid w:val="005764EF"/>
    <w:rsid w:val="00576BB4"/>
    <w:rsid w:val="005772C4"/>
    <w:rsid w:val="00577AFA"/>
    <w:rsid w:val="00580A4C"/>
    <w:rsid w:val="00580F9A"/>
    <w:rsid w:val="00581E30"/>
    <w:rsid w:val="005844CA"/>
    <w:rsid w:val="00584688"/>
    <w:rsid w:val="0058517B"/>
    <w:rsid w:val="00585B7A"/>
    <w:rsid w:val="005872B0"/>
    <w:rsid w:val="005877A9"/>
    <w:rsid w:val="00587869"/>
    <w:rsid w:val="00590524"/>
    <w:rsid w:val="005907F9"/>
    <w:rsid w:val="00590BD2"/>
    <w:rsid w:val="00591688"/>
    <w:rsid w:val="005918E3"/>
    <w:rsid w:val="005921BE"/>
    <w:rsid w:val="00592D4E"/>
    <w:rsid w:val="00594336"/>
    <w:rsid w:val="00594908"/>
    <w:rsid w:val="005965EB"/>
    <w:rsid w:val="005A05B6"/>
    <w:rsid w:val="005A0D32"/>
    <w:rsid w:val="005A0D40"/>
    <w:rsid w:val="005A0DE6"/>
    <w:rsid w:val="005A0EB7"/>
    <w:rsid w:val="005A0ECE"/>
    <w:rsid w:val="005A191B"/>
    <w:rsid w:val="005A1E60"/>
    <w:rsid w:val="005A2829"/>
    <w:rsid w:val="005A479D"/>
    <w:rsid w:val="005A69BF"/>
    <w:rsid w:val="005A767D"/>
    <w:rsid w:val="005B0654"/>
    <w:rsid w:val="005B2F8B"/>
    <w:rsid w:val="005B3598"/>
    <w:rsid w:val="005B4127"/>
    <w:rsid w:val="005B4477"/>
    <w:rsid w:val="005B4A8C"/>
    <w:rsid w:val="005C2A35"/>
    <w:rsid w:val="005C2ECF"/>
    <w:rsid w:val="005C4BDF"/>
    <w:rsid w:val="005C602F"/>
    <w:rsid w:val="005C61C5"/>
    <w:rsid w:val="005C7951"/>
    <w:rsid w:val="005C7A25"/>
    <w:rsid w:val="005C7B24"/>
    <w:rsid w:val="005D2C58"/>
    <w:rsid w:val="005D34B4"/>
    <w:rsid w:val="005D350D"/>
    <w:rsid w:val="005D5017"/>
    <w:rsid w:val="005D510B"/>
    <w:rsid w:val="005D543D"/>
    <w:rsid w:val="005D5604"/>
    <w:rsid w:val="005D5C2D"/>
    <w:rsid w:val="005D679B"/>
    <w:rsid w:val="005D6C60"/>
    <w:rsid w:val="005D6F99"/>
    <w:rsid w:val="005D77E0"/>
    <w:rsid w:val="005D7840"/>
    <w:rsid w:val="005E1285"/>
    <w:rsid w:val="005E1C79"/>
    <w:rsid w:val="005E361D"/>
    <w:rsid w:val="005E3B7E"/>
    <w:rsid w:val="005E3CCC"/>
    <w:rsid w:val="005E4E94"/>
    <w:rsid w:val="005E4EFA"/>
    <w:rsid w:val="005E5570"/>
    <w:rsid w:val="005E638D"/>
    <w:rsid w:val="005E7037"/>
    <w:rsid w:val="005E755B"/>
    <w:rsid w:val="005E76D4"/>
    <w:rsid w:val="005E7AAB"/>
    <w:rsid w:val="005F12C9"/>
    <w:rsid w:val="005F1A9B"/>
    <w:rsid w:val="005F354B"/>
    <w:rsid w:val="005F384D"/>
    <w:rsid w:val="005F3C5C"/>
    <w:rsid w:val="005F4591"/>
    <w:rsid w:val="005F5E39"/>
    <w:rsid w:val="005F6561"/>
    <w:rsid w:val="005F7032"/>
    <w:rsid w:val="005F7B8B"/>
    <w:rsid w:val="005F7F57"/>
    <w:rsid w:val="005F7F5A"/>
    <w:rsid w:val="00602705"/>
    <w:rsid w:val="006027ED"/>
    <w:rsid w:val="00603641"/>
    <w:rsid w:val="00603A7B"/>
    <w:rsid w:val="00604B84"/>
    <w:rsid w:val="006052BD"/>
    <w:rsid w:val="00606954"/>
    <w:rsid w:val="0060756B"/>
    <w:rsid w:val="0061168D"/>
    <w:rsid w:val="006129C2"/>
    <w:rsid w:val="00612AF6"/>
    <w:rsid w:val="006142AF"/>
    <w:rsid w:val="00614FD6"/>
    <w:rsid w:val="00614FDD"/>
    <w:rsid w:val="0061530F"/>
    <w:rsid w:val="00615585"/>
    <w:rsid w:val="006163A0"/>
    <w:rsid w:val="0061669E"/>
    <w:rsid w:val="00616D2F"/>
    <w:rsid w:val="00616FC6"/>
    <w:rsid w:val="006172D6"/>
    <w:rsid w:val="00617C3F"/>
    <w:rsid w:val="006202E3"/>
    <w:rsid w:val="006223F4"/>
    <w:rsid w:val="0062423F"/>
    <w:rsid w:val="00626E42"/>
    <w:rsid w:val="00630FBE"/>
    <w:rsid w:val="006311B8"/>
    <w:rsid w:val="006330AF"/>
    <w:rsid w:val="00633C7C"/>
    <w:rsid w:val="006340BC"/>
    <w:rsid w:val="00635A0E"/>
    <w:rsid w:val="00635E33"/>
    <w:rsid w:val="00637CF2"/>
    <w:rsid w:val="00641FB0"/>
    <w:rsid w:val="00642061"/>
    <w:rsid w:val="006436EA"/>
    <w:rsid w:val="006437E5"/>
    <w:rsid w:val="00645631"/>
    <w:rsid w:val="00645E2E"/>
    <w:rsid w:val="00646612"/>
    <w:rsid w:val="00647BC7"/>
    <w:rsid w:val="00650CB5"/>
    <w:rsid w:val="00650E66"/>
    <w:rsid w:val="006520D3"/>
    <w:rsid w:val="006532EE"/>
    <w:rsid w:val="0065386F"/>
    <w:rsid w:val="00653A2E"/>
    <w:rsid w:val="0065417D"/>
    <w:rsid w:val="00654ED7"/>
    <w:rsid w:val="00655BEF"/>
    <w:rsid w:val="00655EA3"/>
    <w:rsid w:val="0065687C"/>
    <w:rsid w:val="00656E10"/>
    <w:rsid w:val="00657408"/>
    <w:rsid w:val="006575BD"/>
    <w:rsid w:val="00657F73"/>
    <w:rsid w:val="00660B59"/>
    <w:rsid w:val="006620D2"/>
    <w:rsid w:val="00664214"/>
    <w:rsid w:val="006648E9"/>
    <w:rsid w:val="00664B0B"/>
    <w:rsid w:val="006657C0"/>
    <w:rsid w:val="006673EB"/>
    <w:rsid w:val="00667977"/>
    <w:rsid w:val="0067027B"/>
    <w:rsid w:val="00671199"/>
    <w:rsid w:val="00671843"/>
    <w:rsid w:val="00672D97"/>
    <w:rsid w:val="00673BC9"/>
    <w:rsid w:val="00674F8E"/>
    <w:rsid w:val="00675026"/>
    <w:rsid w:val="006762F0"/>
    <w:rsid w:val="00676F35"/>
    <w:rsid w:val="00680494"/>
    <w:rsid w:val="00681683"/>
    <w:rsid w:val="006819EB"/>
    <w:rsid w:val="006826E0"/>
    <w:rsid w:val="00682736"/>
    <w:rsid w:val="00682DE0"/>
    <w:rsid w:val="00682EDF"/>
    <w:rsid w:val="0068340F"/>
    <w:rsid w:val="00683B56"/>
    <w:rsid w:val="006848EC"/>
    <w:rsid w:val="00686ED1"/>
    <w:rsid w:val="00687BF0"/>
    <w:rsid w:val="00690ECF"/>
    <w:rsid w:val="0069161E"/>
    <w:rsid w:val="006918E1"/>
    <w:rsid w:val="00692B11"/>
    <w:rsid w:val="0069625F"/>
    <w:rsid w:val="00696EF5"/>
    <w:rsid w:val="006971BD"/>
    <w:rsid w:val="006979BB"/>
    <w:rsid w:val="006A078B"/>
    <w:rsid w:val="006A12C5"/>
    <w:rsid w:val="006A1659"/>
    <w:rsid w:val="006A2F91"/>
    <w:rsid w:val="006A35E8"/>
    <w:rsid w:val="006A490B"/>
    <w:rsid w:val="006A49CA"/>
    <w:rsid w:val="006A75B9"/>
    <w:rsid w:val="006B132E"/>
    <w:rsid w:val="006B1378"/>
    <w:rsid w:val="006B1771"/>
    <w:rsid w:val="006B2D51"/>
    <w:rsid w:val="006B30AF"/>
    <w:rsid w:val="006B352E"/>
    <w:rsid w:val="006B71DA"/>
    <w:rsid w:val="006B7BB9"/>
    <w:rsid w:val="006C0A66"/>
    <w:rsid w:val="006C0FD8"/>
    <w:rsid w:val="006C143A"/>
    <w:rsid w:val="006C1EE1"/>
    <w:rsid w:val="006C30B0"/>
    <w:rsid w:val="006C4099"/>
    <w:rsid w:val="006C5339"/>
    <w:rsid w:val="006C5ACC"/>
    <w:rsid w:val="006C604A"/>
    <w:rsid w:val="006C66D7"/>
    <w:rsid w:val="006C7318"/>
    <w:rsid w:val="006C79A4"/>
    <w:rsid w:val="006D0C49"/>
    <w:rsid w:val="006D1918"/>
    <w:rsid w:val="006D1D13"/>
    <w:rsid w:val="006D1E5B"/>
    <w:rsid w:val="006D1F78"/>
    <w:rsid w:val="006D2F91"/>
    <w:rsid w:val="006D335E"/>
    <w:rsid w:val="006D374C"/>
    <w:rsid w:val="006D417F"/>
    <w:rsid w:val="006D5CE7"/>
    <w:rsid w:val="006D6A50"/>
    <w:rsid w:val="006D7257"/>
    <w:rsid w:val="006D7B6A"/>
    <w:rsid w:val="006E0325"/>
    <w:rsid w:val="006E0CCB"/>
    <w:rsid w:val="006E144B"/>
    <w:rsid w:val="006E16E3"/>
    <w:rsid w:val="006E1C39"/>
    <w:rsid w:val="006E4661"/>
    <w:rsid w:val="006E4A94"/>
    <w:rsid w:val="006E4B88"/>
    <w:rsid w:val="006E61A9"/>
    <w:rsid w:val="006E63C3"/>
    <w:rsid w:val="006E6D07"/>
    <w:rsid w:val="006F08CD"/>
    <w:rsid w:val="006F13A0"/>
    <w:rsid w:val="006F3188"/>
    <w:rsid w:val="006F35AD"/>
    <w:rsid w:val="006F79EA"/>
    <w:rsid w:val="00702280"/>
    <w:rsid w:val="00702683"/>
    <w:rsid w:val="007033C2"/>
    <w:rsid w:val="0070364F"/>
    <w:rsid w:val="0070380F"/>
    <w:rsid w:val="00703EE1"/>
    <w:rsid w:val="00705591"/>
    <w:rsid w:val="00705A23"/>
    <w:rsid w:val="00707540"/>
    <w:rsid w:val="0071055F"/>
    <w:rsid w:val="00710D0D"/>
    <w:rsid w:val="00711281"/>
    <w:rsid w:val="00711AAA"/>
    <w:rsid w:val="007123CA"/>
    <w:rsid w:val="0071241D"/>
    <w:rsid w:val="00712A71"/>
    <w:rsid w:val="00714F9C"/>
    <w:rsid w:val="00715598"/>
    <w:rsid w:val="007156D9"/>
    <w:rsid w:val="00715DA6"/>
    <w:rsid w:val="0071684A"/>
    <w:rsid w:val="00716F50"/>
    <w:rsid w:val="00720A7F"/>
    <w:rsid w:val="00720C77"/>
    <w:rsid w:val="00721EA0"/>
    <w:rsid w:val="00722468"/>
    <w:rsid w:val="007225E6"/>
    <w:rsid w:val="007227A1"/>
    <w:rsid w:val="00722CB1"/>
    <w:rsid w:val="00723904"/>
    <w:rsid w:val="0072520C"/>
    <w:rsid w:val="007252D0"/>
    <w:rsid w:val="007253FC"/>
    <w:rsid w:val="00732790"/>
    <w:rsid w:val="00734A21"/>
    <w:rsid w:val="00742BF0"/>
    <w:rsid w:val="007441AD"/>
    <w:rsid w:val="0074599B"/>
    <w:rsid w:val="00746832"/>
    <w:rsid w:val="007505CA"/>
    <w:rsid w:val="00752290"/>
    <w:rsid w:val="007522E3"/>
    <w:rsid w:val="007539C2"/>
    <w:rsid w:val="00753B1C"/>
    <w:rsid w:val="00755857"/>
    <w:rsid w:val="007570F9"/>
    <w:rsid w:val="007600AD"/>
    <w:rsid w:val="007604A9"/>
    <w:rsid w:val="0076053B"/>
    <w:rsid w:val="007609D9"/>
    <w:rsid w:val="0076122E"/>
    <w:rsid w:val="00761401"/>
    <w:rsid w:val="007616E0"/>
    <w:rsid w:val="00763B03"/>
    <w:rsid w:val="00766711"/>
    <w:rsid w:val="00771B45"/>
    <w:rsid w:val="00773A62"/>
    <w:rsid w:val="00775B57"/>
    <w:rsid w:val="007774CF"/>
    <w:rsid w:val="0077756E"/>
    <w:rsid w:val="0078059A"/>
    <w:rsid w:val="00780844"/>
    <w:rsid w:val="0078142A"/>
    <w:rsid w:val="00783DEF"/>
    <w:rsid w:val="00784844"/>
    <w:rsid w:val="00786210"/>
    <w:rsid w:val="007866BB"/>
    <w:rsid w:val="007867CA"/>
    <w:rsid w:val="00790A09"/>
    <w:rsid w:val="007934D1"/>
    <w:rsid w:val="007938CF"/>
    <w:rsid w:val="0079404B"/>
    <w:rsid w:val="007940D2"/>
    <w:rsid w:val="007A040A"/>
    <w:rsid w:val="007A1FF3"/>
    <w:rsid w:val="007A2D7D"/>
    <w:rsid w:val="007A3644"/>
    <w:rsid w:val="007A5D8F"/>
    <w:rsid w:val="007A7721"/>
    <w:rsid w:val="007A7E45"/>
    <w:rsid w:val="007B0E97"/>
    <w:rsid w:val="007B1014"/>
    <w:rsid w:val="007B3000"/>
    <w:rsid w:val="007B44FA"/>
    <w:rsid w:val="007B7215"/>
    <w:rsid w:val="007C0854"/>
    <w:rsid w:val="007C1F59"/>
    <w:rsid w:val="007C2509"/>
    <w:rsid w:val="007C2641"/>
    <w:rsid w:val="007C2804"/>
    <w:rsid w:val="007C2C39"/>
    <w:rsid w:val="007C36E1"/>
    <w:rsid w:val="007C46F6"/>
    <w:rsid w:val="007C4FD8"/>
    <w:rsid w:val="007C5691"/>
    <w:rsid w:val="007C60FD"/>
    <w:rsid w:val="007C668E"/>
    <w:rsid w:val="007C6AB5"/>
    <w:rsid w:val="007C7B7C"/>
    <w:rsid w:val="007D2084"/>
    <w:rsid w:val="007D2241"/>
    <w:rsid w:val="007D2383"/>
    <w:rsid w:val="007D2516"/>
    <w:rsid w:val="007D2891"/>
    <w:rsid w:val="007D2C9F"/>
    <w:rsid w:val="007D3D49"/>
    <w:rsid w:val="007D61CF"/>
    <w:rsid w:val="007D70B5"/>
    <w:rsid w:val="007E01B3"/>
    <w:rsid w:val="007E1663"/>
    <w:rsid w:val="007E1A0C"/>
    <w:rsid w:val="007E3BB7"/>
    <w:rsid w:val="007E3D46"/>
    <w:rsid w:val="007E45D8"/>
    <w:rsid w:val="007E4A69"/>
    <w:rsid w:val="007E4AB6"/>
    <w:rsid w:val="007E5457"/>
    <w:rsid w:val="007E5872"/>
    <w:rsid w:val="007E7B9A"/>
    <w:rsid w:val="007E7E31"/>
    <w:rsid w:val="007E7E86"/>
    <w:rsid w:val="007E7EE0"/>
    <w:rsid w:val="007F10A1"/>
    <w:rsid w:val="007F44A9"/>
    <w:rsid w:val="007F6369"/>
    <w:rsid w:val="007F72A0"/>
    <w:rsid w:val="0080008B"/>
    <w:rsid w:val="00800137"/>
    <w:rsid w:val="0080120C"/>
    <w:rsid w:val="008036F7"/>
    <w:rsid w:val="0080534D"/>
    <w:rsid w:val="008059A4"/>
    <w:rsid w:val="00805B28"/>
    <w:rsid w:val="00806090"/>
    <w:rsid w:val="00806E83"/>
    <w:rsid w:val="0080712A"/>
    <w:rsid w:val="00807F3C"/>
    <w:rsid w:val="00811A16"/>
    <w:rsid w:val="00811F28"/>
    <w:rsid w:val="0081248E"/>
    <w:rsid w:val="00814416"/>
    <w:rsid w:val="008167FD"/>
    <w:rsid w:val="00817169"/>
    <w:rsid w:val="008175C4"/>
    <w:rsid w:val="00820133"/>
    <w:rsid w:val="00822031"/>
    <w:rsid w:val="008224D2"/>
    <w:rsid w:val="00822755"/>
    <w:rsid w:val="00823BAA"/>
    <w:rsid w:val="00824DC7"/>
    <w:rsid w:val="00825208"/>
    <w:rsid w:val="008257E5"/>
    <w:rsid w:val="008258F8"/>
    <w:rsid w:val="00825901"/>
    <w:rsid w:val="00825DC1"/>
    <w:rsid w:val="00825F11"/>
    <w:rsid w:val="00826901"/>
    <w:rsid w:val="0082728C"/>
    <w:rsid w:val="008278B0"/>
    <w:rsid w:val="008307E8"/>
    <w:rsid w:val="00832DB3"/>
    <w:rsid w:val="0083390F"/>
    <w:rsid w:val="00833DB1"/>
    <w:rsid w:val="00834275"/>
    <w:rsid w:val="00835345"/>
    <w:rsid w:val="0083563C"/>
    <w:rsid w:val="008357E2"/>
    <w:rsid w:val="00836CFD"/>
    <w:rsid w:val="00842133"/>
    <w:rsid w:val="00842888"/>
    <w:rsid w:val="00846B97"/>
    <w:rsid w:val="00847291"/>
    <w:rsid w:val="0085025E"/>
    <w:rsid w:val="00850A7D"/>
    <w:rsid w:val="0085174D"/>
    <w:rsid w:val="00851D6C"/>
    <w:rsid w:val="00854646"/>
    <w:rsid w:val="008554D1"/>
    <w:rsid w:val="00855D56"/>
    <w:rsid w:val="00856D9F"/>
    <w:rsid w:val="00857FD9"/>
    <w:rsid w:val="00861B60"/>
    <w:rsid w:val="00862200"/>
    <w:rsid w:val="0086407A"/>
    <w:rsid w:val="008641F1"/>
    <w:rsid w:val="00864F74"/>
    <w:rsid w:val="0086555F"/>
    <w:rsid w:val="008656E6"/>
    <w:rsid w:val="00865AF1"/>
    <w:rsid w:val="00865EBF"/>
    <w:rsid w:val="00865EE3"/>
    <w:rsid w:val="0086683B"/>
    <w:rsid w:val="00866F64"/>
    <w:rsid w:val="0086761D"/>
    <w:rsid w:val="00873957"/>
    <w:rsid w:val="00874B3D"/>
    <w:rsid w:val="00875034"/>
    <w:rsid w:val="00877320"/>
    <w:rsid w:val="00880E53"/>
    <w:rsid w:val="00880F12"/>
    <w:rsid w:val="008815C9"/>
    <w:rsid w:val="008819B2"/>
    <w:rsid w:val="0088244D"/>
    <w:rsid w:val="00883699"/>
    <w:rsid w:val="008843A6"/>
    <w:rsid w:val="00885B99"/>
    <w:rsid w:val="008864C8"/>
    <w:rsid w:val="00886CEA"/>
    <w:rsid w:val="00886D1A"/>
    <w:rsid w:val="008874A8"/>
    <w:rsid w:val="008879F7"/>
    <w:rsid w:val="00887FBD"/>
    <w:rsid w:val="00890945"/>
    <w:rsid w:val="00890AE2"/>
    <w:rsid w:val="00891304"/>
    <w:rsid w:val="00894AFB"/>
    <w:rsid w:val="00894C53"/>
    <w:rsid w:val="00895177"/>
    <w:rsid w:val="00895849"/>
    <w:rsid w:val="0089630A"/>
    <w:rsid w:val="00896E91"/>
    <w:rsid w:val="00897DB5"/>
    <w:rsid w:val="00897F9A"/>
    <w:rsid w:val="008A0B34"/>
    <w:rsid w:val="008A16D1"/>
    <w:rsid w:val="008A23B2"/>
    <w:rsid w:val="008A2652"/>
    <w:rsid w:val="008A2748"/>
    <w:rsid w:val="008A2E20"/>
    <w:rsid w:val="008A424F"/>
    <w:rsid w:val="008A45DA"/>
    <w:rsid w:val="008A4943"/>
    <w:rsid w:val="008A642C"/>
    <w:rsid w:val="008A6C55"/>
    <w:rsid w:val="008A6D8C"/>
    <w:rsid w:val="008A75C5"/>
    <w:rsid w:val="008B1B29"/>
    <w:rsid w:val="008B533B"/>
    <w:rsid w:val="008B55F8"/>
    <w:rsid w:val="008B6655"/>
    <w:rsid w:val="008B6EED"/>
    <w:rsid w:val="008B73E2"/>
    <w:rsid w:val="008B74A6"/>
    <w:rsid w:val="008B79A6"/>
    <w:rsid w:val="008C147F"/>
    <w:rsid w:val="008C1A36"/>
    <w:rsid w:val="008C2A62"/>
    <w:rsid w:val="008C3DA4"/>
    <w:rsid w:val="008C44AE"/>
    <w:rsid w:val="008C4722"/>
    <w:rsid w:val="008C4CBD"/>
    <w:rsid w:val="008C6EBA"/>
    <w:rsid w:val="008C6F63"/>
    <w:rsid w:val="008C769A"/>
    <w:rsid w:val="008C7CC9"/>
    <w:rsid w:val="008D203F"/>
    <w:rsid w:val="008D238F"/>
    <w:rsid w:val="008D286B"/>
    <w:rsid w:val="008D2E7E"/>
    <w:rsid w:val="008D70A5"/>
    <w:rsid w:val="008D779D"/>
    <w:rsid w:val="008E1094"/>
    <w:rsid w:val="008E13D8"/>
    <w:rsid w:val="008E1442"/>
    <w:rsid w:val="008E23A6"/>
    <w:rsid w:val="008E24D1"/>
    <w:rsid w:val="008E3FAA"/>
    <w:rsid w:val="008E55B6"/>
    <w:rsid w:val="008E603A"/>
    <w:rsid w:val="008E6D30"/>
    <w:rsid w:val="008E6D34"/>
    <w:rsid w:val="008E6E2C"/>
    <w:rsid w:val="008E761A"/>
    <w:rsid w:val="008E7A86"/>
    <w:rsid w:val="008E7B45"/>
    <w:rsid w:val="008F09AE"/>
    <w:rsid w:val="008F14D6"/>
    <w:rsid w:val="008F1BCC"/>
    <w:rsid w:val="008F2C39"/>
    <w:rsid w:val="008F34DB"/>
    <w:rsid w:val="008F36A7"/>
    <w:rsid w:val="008F3F57"/>
    <w:rsid w:val="008F42D9"/>
    <w:rsid w:val="008F5035"/>
    <w:rsid w:val="008F5DB3"/>
    <w:rsid w:val="008F7995"/>
    <w:rsid w:val="008F7CA9"/>
    <w:rsid w:val="0090077C"/>
    <w:rsid w:val="00901E58"/>
    <w:rsid w:val="009034C5"/>
    <w:rsid w:val="00904AF4"/>
    <w:rsid w:val="00906A4F"/>
    <w:rsid w:val="00907457"/>
    <w:rsid w:val="009078C6"/>
    <w:rsid w:val="009127F6"/>
    <w:rsid w:val="0091333A"/>
    <w:rsid w:val="009137C6"/>
    <w:rsid w:val="0091420C"/>
    <w:rsid w:val="0091581E"/>
    <w:rsid w:val="00915E72"/>
    <w:rsid w:val="009163E2"/>
    <w:rsid w:val="009168A4"/>
    <w:rsid w:val="00920C34"/>
    <w:rsid w:val="00920E7B"/>
    <w:rsid w:val="009211D6"/>
    <w:rsid w:val="00921436"/>
    <w:rsid w:val="0092286A"/>
    <w:rsid w:val="00922F7D"/>
    <w:rsid w:val="009253BC"/>
    <w:rsid w:val="0092638E"/>
    <w:rsid w:val="00927087"/>
    <w:rsid w:val="00930319"/>
    <w:rsid w:val="00930363"/>
    <w:rsid w:val="009303BC"/>
    <w:rsid w:val="00930F90"/>
    <w:rsid w:val="00931940"/>
    <w:rsid w:val="009329AB"/>
    <w:rsid w:val="00932C9F"/>
    <w:rsid w:val="00933954"/>
    <w:rsid w:val="00933CCA"/>
    <w:rsid w:val="00936A09"/>
    <w:rsid w:val="00940C5E"/>
    <w:rsid w:val="0094136E"/>
    <w:rsid w:val="00942AEE"/>
    <w:rsid w:val="00944624"/>
    <w:rsid w:val="00944C8A"/>
    <w:rsid w:val="00945155"/>
    <w:rsid w:val="009501F3"/>
    <w:rsid w:val="0095042B"/>
    <w:rsid w:val="00951808"/>
    <w:rsid w:val="00951934"/>
    <w:rsid w:val="00951F2D"/>
    <w:rsid w:val="00952B16"/>
    <w:rsid w:val="0095388D"/>
    <w:rsid w:val="00954451"/>
    <w:rsid w:val="00954573"/>
    <w:rsid w:val="009558B8"/>
    <w:rsid w:val="00955E2E"/>
    <w:rsid w:val="009569CF"/>
    <w:rsid w:val="00956ADC"/>
    <w:rsid w:val="00960E14"/>
    <w:rsid w:val="009631CE"/>
    <w:rsid w:val="00964029"/>
    <w:rsid w:val="00964CFA"/>
    <w:rsid w:val="0096762B"/>
    <w:rsid w:val="00967B95"/>
    <w:rsid w:val="00970410"/>
    <w:rsid w:val="00970DBD"/>
    <w:rsid w:val="009711EF"/>
    <w:rsid w:val="0097238A"/>
    <w:rsid w:val="00972475"/>
    <w:rsid w:val="00972AAA"/>
    <w:rsid w:val="00973318"/>
    <w:rsid w:val="00974128"/>
    <w:rsid w:val="009757E7"/>
    <w:rsid w:val="00976753"/>
    <w:rsid w:val="00976B9C"/>
    <w:rsid w:val="00977AAA"/>
    <w:rsid w:val="0098069B"/>
    <w:rsid w:val="009828D0"/>
    <w:rsid w:val="0098306E"/>
    <w:rsid w:val="00983093"/>
    <w:rsid w:val="00984032"/>
    <w:rsid w:val="0098547C"/>
    <w:rsid w:val="00985C28"/>
    <w:rsid w:val="00987837"/>
    <w:rsid w:val="00987FA8"/>
    <w:rsid w:val="00990C1E"/>
    <w:rsid w:val="00990DA5"/>
    <w:rsid w:val="009915A1"/>
    <w:rsid w:val="0099183D"/>
    <w:rsid w:val="00991F74"/>
    <w:rsid w:val="0099210D"/>
    <w:rsid w:val="0099212C"/>
    <w:rsid w:val="00992B59"/>
    <w:rsid w:val="00993042"/>
    <w:rsid w:val="009933B4"/>
    <w:rsid w:val="0099348B"/>
    <w:rsid w:val="00993ABB"/>
    <w:rsid w:val="00993F2B"/>
    <w:rsid w:val="00994D79"/>
    <w:rsid w:val="00995388"/>
    <w:rsid w:val="009A0507"/>
    <w:rsid w:val="009A09FF"/>
    <w:rsid w:val="009A140D"/>
    <w:rsid w:val="009A2745"/>
    <w:rsid w:val="009A2D15"/>
    <w:rsid w:val="009A3613"/>
    <w:rsid w:val="009A3BD4"/>
    <w:rsid w:val="009A4803"/>
    <w:rsid w:val="009A7A01"/>
    <w:rsid w:val="009A7ADA"/>
    <w:rsid w:val="009B09FF"/>
    <w:rsid w:val="009B210A"/>
    <w:rsid w:val="009B2F19"/>
    <w:rsid w:val="009B2FF5"/>
    <w:rsid w:val="009B3419"/>
    <w:rsid w:val="009B3881"/>
    <w:rsid w:val="009B456A"/>
    <w:rsid w:val="009B5912"/>
    <w:rsid w:val="009B59A3"/>
    <w:rsid w:val="009B5AE0"/>
    <w:rsid w:val="009B5E90"/>
    <w:rsid w:val="009C1C4F"/>
    <w:rsid w:val="009C1E43"/>
    <w:rsid w:val="009C4C3F"/>
    <w:rsid w:val="009C593F"/>
    <w:rsid w:val="009C62FF"/>
    <w:rsid w:val="009C6A51"/>
    <w:rsid w:val="009C759D"/>
    <w:rsid w:val="009C7770"/>
    <w:rsid w:val="009D08E6"/>
    <w:rsid w:val="009D0B02"/>
    <w:rsid w:val="009D0E0D"/>
    <w:rsid w:val="009D4483"/>
    <w:rsid w:val="009D5166"/>
    <w:rsid w:val="009D5E5F"/>
    <w:rsid w:val="009D69BD"/>
    <w:rsid w:val="009D6AEC"/>
    <w:rsid w:val="009D77F6"/>
    <w:rsid w:val="009E0679"/>
    <w:rsid w:val="009E08D5"/>
    <w:rsid w:val="009E16A3"/>
    <w:rsid w:val="009E2659"/>
    <w:rsid w:val="009E2B48"/>
    <w:rsid w:val="009E347E"/>
    <w:rsid w:val="009E73FB"/>
    <w:rsid w:val="009E7496"/>
    <w:rsid w:val="009F0312"/>
    <w:rsid w:val="009F0839"/>
    <w:rsid w:val="009F0907"/>
    <w:rsid w:val="009F0A83"/>
    <w:rsid w:val="009F13AF"/>
    <w:rsid w:val="009F3020"/>
    <w:rsid w:val="009F3B0A"/>
    <w:rsid w:val="009F3BA3"/>
    <w:rsid w:val="009F49BB"/>
    <w:rsid w:val="009F522D"/>
    <w:rsid w:val="009F583D"/>
    <w:rsid w:val="009F5B6E"/>
    <w:rsid w:val="009F5E74"/>
    <w:rsid w:val="009F6383"/>
    <w:rsid w:val="00A019F2"/>
    <w:rsid w:val="00A03911"/>
    <w:rsid w:val="00A03E64"/>
    <w:rsid w:val="00A0467D"/>
    <w:rsid w:val="00A058DB"/>
    <w:rsid w:val="00A058DD"/>
    <w:rsid w:val="00A06620"/>
    <w:rsid w:val="00A07891"/>
    <w:rsid w:val="00A110E0"/>
    <w:rsid w:val="00A1290C"/>
    <w:rsid w:val="00A13554"/>
    <w:rsid w:val="00A14342"/>
    <w:rsid w:val="00A210C3"/>
    <w:rsid w:val="00A218BE"/>
    <w:rsid w:val="00A23437"/>
    <w:rsid w:val="00A24B03"/>
    <w:rsid w:val="00A24BE1"/>
    <w:rsid w:val="00A24D24"/>
    <w:rsid w:val="00A25BC7"/>
    <w:rsid w:val="00A26375"/>
    <w:rsid w:val="00A26938"/>
    <w:rsid w:val="00A26AF2"/>
    <w:rsid w:val="00A270F7"/>
    <w:rsid w:val="00A27C82"/>
    <w:rsid w:val="00A27E12"/>
    <w:rsid w:val="00A27EB6"/>
    <w:rsid w:val="00A309FD"/>
    <w:rsid w:val="00A3150D"/>
    <w:rsid w:val="00A31570"/>
    <w:rsid w:val="00A3191C"/>
    <w:rsid w:val="00A31BC0"/>
    <w:rsid w:val="00A323C4"/>
    <w:rsid w:val="00A32FD3"/>
    <w:rsid w:val="00A33281"/>
    <w:rsid w:val="00A33ACC"/>
    <w:rsid w:val="00A36833"/>
    <w:rsid w:val="00A4173B"/>
    <w:rsid w:val="00A433A7"/>
    <w:rsid w:val="00A45098"/>
    <w:rsid w:val="00A450A6"/>
    <w:rsid w:val="00A4566A"/>
    <w:rsid w:val="00A45CC7"/>
    <w:rsid w:val="00A45E39"/>
    <w:rsid w:val="00A46130"/>
    <w:rsid w:val="00A46703"/>
    <w:rsid w:val="00A46C60"/>
    <w:rsid w:val="00A46D7D"/>
    <w:rsid w:val="00A470C8"/>
    <w:rsid w:val="00A51A83"/>
    <w:rsid w:val="00A51FBE"/>
    <w:rsid w:val="00A5300B"/>
    <w:rsid w:val="00A54493"/>
    <w:rsid w:val="00A627DB"/>
    <w:rsid w:val="00A64A81"/>
    <w:rsid w:val="00A654A0"/>
    <w:rsid w:val="00A66A8C"/>
    <w:rsid w:val="00A67E75"/>
    <w:rsid w:val="00A7043E"/>
    <w:rsid w:val="00A71235"/>
    <w:rsid w:val="00A74F7E"/>
    <w:rsid w:val="00A7516A"/>
    <w:rsid w:val="00A75411"/>
    <w:rsid w:val="00A75CE5"/>
    <w:rsid w:val="00A76606"/>
    <w:rsid w:val="00A77384"/>
    <w:rsid w:val="00A849E1"/>
    <w:rsid w:val="00A84AE9"/>
    <w:rsid w:val="00A8536C"/>
    <w:rsid w:val="00A859F0"/>
    <w:rsid w:val="00A86007"/>
    <w:rsid w:val="00A868DD"/>
    <w:rsid w:val="00A86E12"/>
    <w:rsid w:val="00A87536"/>
    <w:rsid w:val="00A87766"/>
    <w:rsid w:val="00A9027B"/>
    <w:rsid w:val="00A92ABB"/>
    <w:rsid w:val="00A92C03"/>
    <w:rsid w:val="00A9310C"/>
    <w:rsid w:val="00A936CF"/>
    <w:rsid w:val="00A94887"/>
    <w:rsid w:val="00A94B9D"/>
    <w:rsid w:val="00A962D1"/>
    <w:rsid w:val="00AA0F3B"/>
    <w:rsid w:val="00AA3AB6"/>
    <w:rsid w:val="00AA3C23"/>
    <w:rsid w:val="00AA55E4"/>
    <w:rsid w:val="00AA6A07"/>
    <w:rsid w:val="00AA6D1A"/>
    <w:rsid w:val="00AB0822"/>
    <w:rsid w:val="00AB4565"/>
    <w:rsid w:val="00AB4C6F"/>
    <w:rsid w:val="00AB4E90"/>
    <w:rsid w:val="00AB59E6"/>
    <w:rsid w:val="00AB675E"/>
    <w:rsid w:val="00AB6CF1"/>
    <w:rsid w:val="00AB7B1E"/>
    <w:rsid w:val="00AC05B1"/>
    <w:rsid w:val="00AC05FC"/>
    <w:rsid w:val="00AC12D1"/>
    <w:rsid w:val="00AC1B6E"/>
    <w:rsid w:val="00AC2354"/>
    <w:rsid w:val="00AC3490"/>
    <w:rsid w:val="00AC4403"/>
    <w:rsid w:val="00AC5172"/>
    <w:rsid w:val="00AC5185"/>
    <w:rsid w:val="00AC78CD"/>
    <w:rsid w:val="00AD1E2A"/>
    <w:rsid w:val="00AD33CA"/>
    <w:rsid w:val="00AD3B03"/>
    <w:rsid w:val="00AD426C"/>
    <w:rsid w:val="00AD4D35"/>
    <w:rsid w:val="00AD5077"/>
    <w:rsid w:val="00AD50DD"/>
    <w:rsid w:val="00AD7390"/>
    <w:rsid w:val="00AD7B03"/>
    <w:rsid w:val="00AE0429"/>
    <w:rsid w:val="00AE074F"/>
    <w:rsid w:val="00AE1AE1"/>
    <w:rsid w:val="00AE3064"/>
    <w:rsid w:val="00AE3140"/>
    <w:rsid w:val="00AE396B"/>
    <w:rsid w:val="00AE4053"/>
    <w:rsid w:val="00AE4401"/>
    <w:rsid w:val="00AE4681"/>
    <w:rsid w:val="00AE4BDB"/>
    <w:rsid w:val="00AE5C26"/>
    <w:rsid w:val="00AF08DA"/>
    <w:rsid w:val="00AF097E"/>
    <w:rsid w:val="00AF1A96"/>
    <w:rsid w:val="00AF2805"/>
    <w:rsid w:val="00AF3359"/>
    <w:rsid w:val="00AF3FA3"/>
    <w:rsid w:val="00AF4BAA"/>
    <w:rsid w:val="00AF5035"/>
    <w:rsid w:val="00AF72E1"/>
    <w:rsid w:val="00B0068E"/>
    <w:rsid w:val="00B01D37"/>
    <w:rsid w:val="00B04987"/>
    <w:rsid w:val="00B05F6D"/>
    <w:rsid w:val="00B060DE"/>
    <w:rsid w:val="00B06732"/>
    <w:rsid w:val="00B071C6"/>
    <w:rsid w:val="00B07B65"/>
    <w:rsid w:val="00B10085"/>
    <w:rsid w:val="00B103ED"/>
    <w:rsid w:val="00B10487"/>
    <w:rsid w:val="00B10744"/>
    <w:rsid w:val="00B114BF"/>
    <w:rsid w:val="00B1347A"/>
    <w:rsid w:val="00B13EB2"/>
    <w:rsid w:val="00B14030"/>
    <w:rsid w:val="00B140AE"/>
    <w:rsid w:val="00B152B4"/>
    <w:rsid w:val="00B16670"/>
    <w:rsid w:val="00B17A97"/>
    <w:rsid w:val="00B20829"/>
    <w:rsid w:val="00B2337A"/>
    <w:rsid w:val="00B25B9D"/>
    <w:rsid w:val="00B25E5C"/>
    <w:rsid w:val="00B26D7D"/>
    <w:rsid w:val="00B2721F"/>
    <w:rsid w:val="00B27413"/>
    <w:rsid w:val="00B27484"/>
    <w:rsid w:val="00B30227"/>
    <w:rsid w:val="00B304E4"/>
    <w:rsid w:val="00B30CCD"/>
    <w:rsid w:val="00B31649"/>
    <w:rsid w:val="00B32709"/>
    <w:rsid w:val="00B3293A"/>
    <w:rsid w:val="00B3655A"/>
    <w:rsid w:val="00B36BC7"/>
    <w:rsid w:val="00B36CF8"/>
    <w:rsid w:val="00B3735C"/>
    <w:rsid w:val="00B37436"/>
    <w:rsid w:val="00B37526"/>
    <w:rsid w:val="00B37895"/>
    <w:rsid w:val="00B426BE"/>
    <w:rsid w:val="00B42CF1"/>
    <w:rsid w:val="00B43116"/>
    <w:rsid w:val="00B43331"/>
    <w:rsid w:val="00B44467"/>
    <w:rsid w:val="00B455EE"/>
    <w:rsid w:val="00B4567F"/>
    <w:rsid w:val="00B46AE0"/>
    <w:rsid w:val="00B46CF4"/>
    <w:rsid w:val="00B47EBE"/>
    <w:rsid w:val="00B51BAB"/>
    <w:rsid w:val="00B52411"/>
    <w:rsid w:val="00B5293E"/>
    <w:rsid w:val="00B54A14"/>
    <w:rsid w:val="00B563AB"/>
    <w:rsid w:val="00B56F6E"/>
    <w:rsid w:val="00B57BD8"/>
    <w:rsid w:val="00B57E44"/>
    <w:rsid w:val="00B60215"/>
    <w:rsid w:val="00B6106B"/>
    <w:rsid w:val="00B6142E"/>
    <w:rsid w:val="00B61DF5"/>
    <w:rsid w:val="00B6267E"/>
    <w:rsid w:val="00B6330F"/>
    <w:rsid w:val="00B660F3"/>
    <w:rsid w:val="00B66CF5"/>
    <w:rsid w:val="00B70804"/>
    <w:rsid w:val="00B70997"/>
    <w:rsid w:val="00B70A1E"/>
    <w:rsid w:val="00B71465"/>
    <w:rsid w:val="00B7183C"/>
    <w:rsid w:val="00B72CD2"/>
    <w:rsid w:val="00B72CFC"/>
    <w:rsid w:val="00B72D47"/>
    <w:rsid w:val="00B72DFC"/>
    <w:rsid w:val="00B73205"/>
    <w:rsid w:val="00B73545"/>
    <w:rsid w:val="00B73803"/>
    <w:rsid w:val="00B73BE8"/>
    <w:rsid w:val="00B75852"/>
    <w:rsid w:val="00B763FA"/>
    <w:rsid w:val="00B772DA"/>
    <w:rsid w:val="00B7762A"/>
    <w:rsid w:val="00B80252"/>
    <w:rsid w:val="00B80B8E"/>
    <w:rsid w:val="00B817B8"/>
    <w:rsid w:val="00B83204"/>
    <w:rsid w:val="00B8456A"/>
    <w:rsid w:val="00B84882"/>
    <w:rsid w:val="00B859EB"/>
    <w:rsid w:val="00B867CE"/>
    <w:rsid w:val="00B902DF"/>
    <w:rsid w:val="00B903D7"/>
    <w:rsid w:val="00B9126E"/>
    <w:rsid w:val="00B91407"/>
    <w:rsid w:val="00B91B81"/>
    <w:rsid w:val="00B931E9"/>
    <w:rsid w:val="00B94E0D"/>
    <w:rsid w:val="00B960C4"/>
    <w:rsid w:val="00B963B0"/>
    <w:rsid w:val="00B9774C"/>
    <w:rsid w:val="00B979F2"/>
    <w:rsid w:val="00BA0A52"/>
    <w:rsid w:val="00BA0CD0"/>
    <w:rsid w:val="00BA0F7B"/>
    <w:rsid w:val="00BA3432"/>
    <w:rsid w:val="00BA3548"/>
    <w:rsid w:val="00BA5971"/>
    <w:rsid w:val="00BA5E1C"/>
    <w:rsid w:val="00BA7152"/>
    <w:rsid w:val="00BB178C"/>
    <w:rsid w:val="00BB1C03"/>
    <w:rsid w:val="00BB1C18"/>
    <w:rsid w:val="00BB1EFC"/>
    <w:rsid w:val="00BB2383"/>
    <w:rsid w:val="00BB4BFA"/>
    <w:rsid w:val="00BB5B52"/>
    <w:rsid w:val="00BB7429"/>
    <w:rsid w:val="00BB75BE"/>
    <w:rsid w:val="00BC0BEC"/>
    <w:rsid w:val="00BC11AD"/>
    <w:rsid w:val="00BC11E1"/>
    <w:rsid w:val="00BC1EAE"/>
    <w:rsid w:val="00BC3C47"/>
    <w:rsid w:val="00BC4E77"/>
    <w:rsid w:val="00BC4F20"/>
    <w:rsid w:val="00BC56AE"/>
    <w:rsid w:val="00BC765D"/>
    <w:rsid w:val="00BD2094"/>
    <w:rsid w:val="00BD2281"/>
    <w:rsid w:val="00BD2C48"/>
    <w:rsid w:val="00BD4BBA"/>
    <w:rsid w:val="00BD592C"/>
    <w:rsid w:val="00BD6CEE"/>
    <w:rsid w:val="00BE0371"/>
    <w:rsid w:val="00BE052E"/>
    <w:rsid w:val="00BE18C9"/>
    <w:rsid w:val="00BE3610"/>
    <w:rsid w:val="00BE3E24"/>
    <w:rsid w:val="00BE4032"/>
    <w:rsid w:val="00BE42D1"/>
    <w:rsid w:val="00BE5D8E"/>
    <w:rsid w:val="00BE7D39"/>
    <w:rsid w:val="00BE7EB4"/>
    <w:rsid w:val="00BF161F"/>
    <w:rsid w:val="00BF1A3F"/>
    <w:rsid w:val="00BF1A69"/>
    <w:rsid w:val="00BF1C38"/>
    <w:rsid w:val="00BF219D"/>
    <w:rsid w:val="00C00FCB"/>
    <w:rsid w:val="00C042CC"/>
    <w:rsid w:val="00C04866"/>
    <w:rsid w:val="00C04C7A"/>
    <w:rsid w:val="00C0796A"/>
    <w:rsid w:val="00C104B2"/>
    <w:rsid w:val="00C11427"/>
    <w:rsid w:val="00C11FA7"/>
    <w:rsid w:val="00C12A8C"/>
    <w:rsid w:val="00C13256"/>
    <w:rsid w:val="00C13981"/>
    <w:rsid w:val="00C13D11"/>
    <w:rsid w:val="00C143C8"/>
    <w:rsid w:val="00C15C86"/>
    <w:rsid w:val="00C17069"/>
    <w:rsid w:val="00C179A6"/>
    <w:rsid w:val="00C17C3C"/>
    <w:rsid w:val="00C20B7C"/>
    <w:rsid w:val="00C20C7A"/>
    <w:rsid w:val="00C2158A"/>
    <w:rsid w:val="00C21592"/>
    <w:rsid w:val="00C21B19"/>
    <w:rsid w:val="00C238ED"/>
    <w:rsid w:val="00C23C0A"/>
    <w:rsid w:val="00C256FD"/>
    <w:rsid w:val="00C25B34"/>
    <w:rsid w:val="00C2696D"/>
    <w:rsid w:val="00C27338"/>
    <w:rsid w:val="00C30641"/>
    <w:rsid w:val="00C31805"/>
    <w:rsid w:val="00C31F67"/>
    <w:rsid w:val="00C3254D"/>
    <w:rsid w:val="00C33054"/>
    <w:rsid w:val="00C33A63"/>
    <w:rsid w:val="00C35F83"/>
    <w:rsid w:val="00C363A6"/>
    <w:rsid w:val="00C366D2"/>
    <w:rsid w:val="00C37132"/>
    <w:rsid w:val="00C37871"/>
    <w:rsid w:val="00C37919"/>
    <w:rsid w:val="00C4062B"/>
    <w:rsid w:val="00C40C27"/>
    <w:rsid w:val="00C40E13"/>
    <w:rsid w:val="00C416C6"/>
    <w:rsid w:val="00C41A70"/>
    <w:rsid w:val="00C425D3"/>
    <w:rsid w:val="00C43642"/>
    <w:rsid w:val="00C4476F"/>
    <w:rsid w:val="00C44B57"/>
    <w:rsid w:val="00C45099"/>
    <w:rsid w:val="00C45E5B"/>
    <w:rsid w:val="00C4724F"/>
    <w:rsid w:val="00C474C1"/>
    <w:rsid w:val="00C50FF6"/>
    <w:rsid w:val="00C51799"/>
    <w:rsid w:val="00C52785"/>
    <w:rsid w:val="00C54CF8"/>
    <w:rsid w:val="00C560D1"/>
    <w:rsid w:val="00C563DD"/>
    <w:rsid w:val="00C5666D"/>
    <w:rsid w:val="00C61E5D"/>
    <w:rsid w:val="00C65A6D"/>
    <w:rsid w:val="00C65D42"/>
    <w:rsid w:val="00C6765F"/>
    <w:rsid w:val="00C700BA"/>
    <w:rsid w:val="00C70426"/>
    <w:rsid w:val="00C72A07"/>
    <w:rsid w:val="00C74538"/>
    <w:rsid w:val="00C75011"/>
    <w:rsid w:val="00C76115"/>
    <w:rsid w:val="00C81209"/>
    <w:rsid w:val="00C82812"/>
    <w:rsid w:val="00C83768"/>
    <w:rsid w:val="00C84BB7"/>
    <w:rsid w:val="00C85B90"/>
    <w:rsid w:val="00C860D1"/>
    <w:rsid w:val="00C86CA3"/>
    <w:rsid w:val="00C877AF"/>
    <w:rsid w:val="00C9440F"/>
    <w:rsid w:val="00C956E9"/>
    <w:rsid w:val="00C95EC8"/>
    <w:rsid w:val="00C97ADA"/>
    <w:rsid w:val="00CA18D5"/>
    <w:rsid w:val="00CA2F7B"/>
    <w:rsid w:val="00CA31B5"/>
    <w:rsid w:val="00CA3AED"/>
    <w:rsid w:val="00CA4987"/>
    <w:rsid w:val="00CA4BAF"/>
    <w:rsid w:val="00CA507A"/>
    <w:rsid w:val="00CA536F"/>
    <w:rsid w:val="00CA6557"/>
    <w:rsid w:val="00CB046C"/>
    <w:rsid w:val="00CB0C47"/>
    <w:rsid w:val="00CB5CDB"/>
    <w:rsid w:val="00CB62F4"/>
    <w:rsid w:val="00CB6538"/>
    <w:rsid w:val="00CC0AD5"/>
    <w:rsid w:val="00CC0DC0"/>
    <w:rsid w:val="00CC15AA"/>
    <w:rsid w:val="00CC35BE"/>
    <w:rsid w:val="00CC3754"/>
    <w:rsid w:val="00CC6D47"/>
    <w:rsid w:val="00CC6FC0"/>
    <w:rsid w:val="00CD07E4"/>
    <w:rsid w:val="00CD134F"/>
    <w:rsid w:val="00CD14EA"/>
    <w:rsid w:val="00CD16BF"/>
    <w:rsid w:val="00CD2652"/>
    <w:rsid w:val="00CD2D4D"/>
    <w:rsid w:val="00CD2E22"/>
    <w:rsid w:val="00CD331B"/>
    <w:rsid w:val="00CD3455"/>
    <w:rsid w:val="00CD39FD"/>
    <w:rsid w:val="00CD43D1"/>
    <w:rsid w:val="00CD4BA5"/>
    <w:rsid w:val="00CD5657"/>
    <w:rsid w:val="00CD788F"/>
    <w:rsid w:val="00CD7F11"/>
    <w:rsid w:val="00CE002E"/>
    <w:rsid w:val="00CE0447"/>
    <w:rsid w:val="00CE27FF"/>
    <w:rsid w:val="00CE322C"/>
    <w:rsid w:val="00CE41F0"/>
    <w:rsid w:val="00CE67F0"/>
    <w:rsid w:val="00CE6D5C"/>
    <w:rsid w:val="00CE798B"/>
    <w:rsid w:val="00CF175D"/>
    <w:rsid w:val="00CF50C9"/>
    <w:rsid w:val="00CF512F"/>
    <w:rsid w:val="00CF537B"/>
    <w:rsid w:val="00CF53F7"/>
    <w:rsid w:val="00CF5645"/>
    <w:rsid w:val="00CF5F24"/>
    <w:rsid w:val="00CF700C"/>
    <w:rsid w:val="00CF7187"/>
    <w:rsid w:val="00D00FD2"/>
    <w:rsid w:val="00D03597"/>
    <w:rsid w:val="00D04D6A"/>
    <w:rsid w:val="00D0617E"/>
    <w:rsid w:val="00D06422"/>
    <w:rsid w:val="00D067A9"/>
    <w:rsid w:val="00D0715D"/>
    <w:rsid w:val="00D10A32"/>
    <w:rsid w:val="00D112E8"/>
    <w:rsid w:val="00D121D2"/>
    <w:rsid w:val="00D122F4"/>
    <w:rsid w:val="00D13DCA"/>
    <w:rsid w:val="00D14C69"/>
    <w:rsid w:val="00D1561B"/>
    <w:rsid w:val="00D165DD"/>
    <w:rsid w:val="00D171F1"/>
    <w:rsid w:val="00D202D6"/>
    <w:rsid w:val="00D20C32"/>
    <w:rsid w:val="00D20E52"/>
    <w:rsid w:val="00D23082"/>
    <w:rsid w:val="00D25D4D"/>
    <w:rsid w:val="00D26624"/>
    <w:rsid w:val="00D2795B"/>
    <w:rsid w:val="00D3101A"/>
    <w:rsid w:val="00D319D9"/>
    <w:rsid w:val="00D34187"/>
    <w:rsid w:val="00D342FE"/>
    <w:rsid w:val="00D3455F"/>
    <w:rsid w:val="00D35429"/>
    <w:rsid w:val="00D364B2"/>
    <w:rsid w:val="00D36ED5"/>
    <w:rsid w:val="00D40503"/>
    <w:rsid w:val="00D41A28"/>
    <w:rsid w:val="00D41D43"/>
    <w:rsid w:val="00D4301C"/>
    <w:rsid w:val="00D44FAC"/>
    <w:rsid w:val="00D4731B"/>
    <w:rsid w:val="00D479C4"/>
    <w:rsid w:val="00D50618"/>
    <w:rsid w:val="00D51503"/>
    <w:rsid w:val="00D53A8B"/>
    <w:rsid w:val="00D54FB6"/>
    <w:rsid w:val="00D55518"/>
    <w:rsid w:val="00D55636"/>
    <w:rsid w:val="00D557DF"/>
    <w:rsid w:val="00D55D08"/>
    <w:rsid w:val="00D5667D"/>
    <w:rsid w:val="00D56EA4"/>
    <w:rsid w:val="00D575DA"/>
    <w:rsid w:val="00D60BDC"/>
    <w:rsid w:val="00D60F2A"/>
    <w:rsid w:val="00D61415"/>
    <w:rsid w:val="00D63795"/>
    <w:rsid w:val="00D653CC"/>
    <w:rsid w:val="00D6566C"/>
    <w:rsid w:val="00D66504"/>
    <w:rsid w:val="00D6729B"/>
    <w:rsid w:val="00D67454"/>
    <w:rsid w:val="00D67A87"/>
    <w:rsid w:val="00D705AF"/>
    <w:rsid w:val="00D70B79"/>
    <w:rsid w:val="00D71007"/>
    <w:rsid w:val="00D710AC"/>
    <w:rsid w:val="00D71542"/>
    <w:rsid w:val="00D7329F"/>
    <w:rsid w:val="00D73437"/>
    <w:rsid w:val="00D7461B"/>
    <w:rsid w:val="00D74C4F"/>
    <w:rsid w:val="00D74D26"/>
    <w:rsid w:val="00D752F2"/>
    <w:rsid w:val="00D754DF"/>
    <w:rsid w:val="00D760CB"/>
    <w:rsid w:val="00D814A5"/>
    <w:rsid w:val="00D82419"/>
    <w:rsid w:val="00D8253B"/>
    <w:rsid w:val="00D82961"/>
    <w:rsid w:val="00D82CD1"/>
    <w:rsid w:val="00D8342C"/>
    <w:rsid w:val="00D839A7"/>
    <w:rsid w:val="00D8505B"/>
    <w:rsid w:val="00D850BA"/>
    <w:rsid w:val="00D86B5D"/>
    <w:rsid w:val="00D90743"/>
    <w:rsid w:val="00D90AA0"/>
    <w:rsid w:val="00D93B9A"/>
    <w:rsid w:val="00D943D3"/>
    <w:rsid w:val="00D94E4A"/>
    <w:rsid w:val="00D96424"/>
    <w:rsid w:val="00D97FA6"/>
    <w:rsid w:val="00DA031D"/>
    <w:rsid w:val="00DA2B3D"/>
    <w:rsid w:val="00DA323C"/>
    <w:rsid w:val="00DA33A2"/>
    <w:rsid w:val="00DA3467"/>
    <w:rsid w:val="00DA4597"/>
    <w:rsid w:val="00DA5508"/>
    <w:rsid w:val="00DA559F"/>
    <w:rsid w:val="00DA5B53"/>
    <w:rsid w:val="00DA5F9E"/>
    <w:rsid w:val="00DA64A5"/>
    <w:rsid w:val="00DA6B5A"/>
    <w:rsid w:val="00DA707D"/>
    <w:rsid w:val="00DA7619"/>
    <w:rsid w:val="00DB16F2"/>
    <w:rsid w:val="00DB290E"/>
    <w:rsid w:val="00DB29A5"/>
    <w:rsid w:val="00DB2A35"/>
    <w:rsid w:val="00DB5F2C"/>
    <w:rsid w:val="00DB7F26"/>
    <w:rsid w:val="00DC1092"/>
    <w:rsid w:val="00DC17AC"/>
    <w:rsid w:val="00DC27D0"/>
    <w:rsid w:val="00DC2B51"/>
    <w:rsid w:val="00DC38D8"/>
    <w:rsid w:val="00DC45B3"/>
    <w:rsid w:val="00DC4609"/>
    <w:rsid w:val="00DC61B0"/>
    <w:rsid w:val="00DC698F"/>
    <w:rsid w:val="00DC6B1D"/>
    <w:rsid w:val="00DD0FBE"/>
    <w:rsid w:val="00DD14F4"/>
    <w:rsid w:val="00DD1A4E"/>
    <w:rsid w:val="00DD2212"/>
    <w:rsid w:val="00DD261B"/>
    <w:rsid w:val="00DD3681"/>
    <w:rsid w:val="00DD3D97"/>
    <w:rsid w:val="00DD495E"/>
    <w:rsid w:val="00DE132A"/>
    <w:rsid w:val="00DE2486"/>
    <w:rsid w:val="00DE33A8"/>
    <w:rsid w:val="00DE343F"/>
    <w:rsid w:val="00DE35FA"/>
    <w:rsid w:val="00DE6BFA"/>
    <w:rsid w:val="00DE73E2"/>
    <w:rsid w:val="00DE74F3"/>
    <w:rsid w:val="00DE7C00"/>
    <w:rsid w:val="00DF4021"/>
    <w:rsid w:val="00DF4770"/>
    <w:rsid w:val="00DF53C6"/>
    <w:rsid w:val="00DF551D"/>
    <w:rsid w:val="00DF5685"/>
    <w:rsid w:val="00DF5723"/>
    <w:rsid w:val="00DF6B17"/>
    <w:rsid w:val="00DF75BC"/>
    <w:rsid w:val="00E0002D"/>
    <w:rsid w:val="00E00F85"/>
    <w:rsid w:val="00E018CE"/>
    <w:rsid w:val="00E04442"/>
    <w:rsid w:val="00E04795"/>
    <w:rsid w:val="00E04E9B"/>
    <w:rsid w:val="00E05450"/>
    <w:rsid w:val="00E056A9"/>
    <w:rsid w:val="00E05769"/>
    <w:rsid w:val="00E07673"/>
    <w:rsid w:val="00E07996"/>
    <w:rsid w:val="00E07F32"/>
    <w:rsid w:val="00E101AE"/>
    <w:rsid w:val="00E10B63"/>
    <w:rsid w:val="00E10BBD"/>
    <w:rsid w:val="00E13A44"/>
    <w:rsid w:val="00E14F53"/>
    <w:rsid w:val="00E15379"/>
    <w:rsid w:val="00E15BE5"/>
    <w:rsid w:val="00E15F64"/>
    <w:rsid w:val="00E1607E"/>
    <w:rsid w:val="00E1608D"/>
    <w:rsid w:val="00E171A2"/>
    <w:rsid w:val="00E208AA"/>
    <w:rsid w:val="00E22F08"/>
    <w:rsid w:val="00E25BA2"/>
    <w:rsid w:val="00E26613"/>
    <w:rsid w:val="00E2673C"/>
    <w:rsid w:val="00E267FE"/>
    <w:rsid w:val="00E2780E"/>
    <w:rsid w:val="00E27C3D"/>
    <w:rsid w:val="00E30DB5"/>
    <w:rsid w:val="00E3165D"/>
    <w:rsid w:val="00E32960"/>
    <w:rsid w:val="00E34B28"/>
    <w:rsid w:val="00E35581"/>
    <w:rsid w:val="00E35956"/>
    <w:rsid w:val="00E377B7"/>
    <w:rsid w:val="00E40BCF"/>
    <w:rsid w:val="00E43BFE"/>
    <w:rsid w:val="00E43C2E"/>
    <w:rsid w:val="00E470D1"/>
    <w:rsid w:val="00E47896"/>
    <w:rsid w:val="00E502C3"/>
    <w:rsid w:val="00E50940"/>
    <w:rsid w:val="00E53741"/>
    <w:rsid w:val="00E53AAB"/>
    <w:rsid w:val="00E53DBB"/>
    <w:rsid w:val="00E566E5"/>
    <w:rsid w:val="00E56C5E"/>
    <w:rsid w:val="00E60A3F"/>
    <w:rsid w:val="00E61101"/>
    <w:rsid w:val="00E61519"/>
    <w:rsid w:val="00E61FC2"/>
    <w:rsid w:val="00E63BE4"/>
    <w:rsid w:val="00E642DC"/>
    <w:rsid w:val="00E64A65"/>
    <w:rsid w:val="00E65510"/>
    <w:rsid w:val="00E65C0E"/>
    <w:rsid w:val="00E65E30"/>
    <w:rsid w:val="00E66CDC"/>
    <w:rsid w:val="00E66F6B"/>
    <w:rsid w:val="00E67128"/>
    <w:rsid w:val="00E6721E"/>
    <w:rsid w:val="00E67A17"/>
    <w:rsid w:val="00E7026F"/>
    <w:rsid w:val="00E70801"/>
    <w:rsid w:val="00E70DB2"/>
    <w:rsid w:val="00E71000"/>
    <w:rsid w:val="00E71E7F"/>
    <w:rsid w:val="00E725B9"/>
    <w:rsid w:val="00E748BB"/>
    <w:rsid w:val="00E753EF"/>
    <w:rsid w:val="00E769A5"/>
    <w:rsid w:val="00E7714A"/>
    <w:rsid w:val="00E8184F"/>
    <w:rsid w:val="00E8224B"/>
    <w:rsid w:val="00E823E1"/>
    <w:rsid w:val="00E825D9"/>
    <w:rsid w:val="00E82F03"/>
    <w:rsid w:val="00E831C2"/>
    <w:rsid w:val="00E832AA"/>
    <w:rsid w:val="00E83351"/>
    <w:rsid w:val="00E83BC9"/>
    <w:rsid w:val="00E84628"/>
    <w:rsid w:val="00E84709"/>
    <w:rsid w:val="00E85340"/>
    <w:rsid w:val="00E865AC"/>
    <w:rsid w:val="00E870C5"/>
    <w:rsid w:val="00E87C91"/>
    <w:rsid w:val="00E9005C"/>
    <w:rsid w:val="00E9019E"/>
    <w:rsid w:val="00E90A49"/>
    <w:rsid w:val="00E91799"/>
    <w:rsid w:val="00E922CA"/>
    <w:rsid w:val="00E92BEA"/>
    <w:rsid w:val="00E92E41"/>
    <w:rsid w:val="00E93C5E"/>
    <w:rsid w:val="00E9414B"/>
    <w:rsid w:val="00E94E1E"/>
    <w:rsid w:val="00E950D7"/>
    <w:rsid w:val="00E950E2"/>
    <w:rsid w:val="00E95CDF"/>
    <w:rsid w:val="00E97193"/>
    <w:rsid w:val="00EA1A0A"/>
    <w:rsid w:val="00EA3293"/>
    <w:rsid w:val="00EA41BF"/>
    <w:rsid w:val="00EA445D"/>
    <w:rsid w:val="00EA5BF5"/>
    <w:rsid w:val="00EA6022"/>
    <w:rsid w:val="00EB0027"/>
    <w:rsid w:val="00EB0E8B"/>
    <w:rsid w:val="00EB182A"/>
    <w:rsid w:val="00EB3F24"/>
    <w:rsid w:val="00EB4039"/>
    <w:rsid w:val="00EB40F2"/>
    <w:rsid w:val="00EB787E"/>
    <w:rsid w:val="00EC17EC"/>
    <w:rsid w:val="00EC18BD"/>
    <w:rsid w:val="00EC1E1F"/>
    <w:rsid w:val="00EC2668"/>
    <w:rsid w:val="00EC2674"/>
    <w:rsid w:val="00EC3AD3"/>
    <w:rsid w:val="00EC473B"/>
    <w:rsid w:val="00EC60C6"/>
    <w:rsid w:val="00ED1D3F"/>
    <w:rsid w:val="00ED3C59"/>
    <w:rsid w:val="00ED7B81"/>
    <w:rsid w:val="00EE21F1"/>
    <w:rsid w:val="00EE352F"/>
    <w:rsid w:val="00EE39CC"/>
    <w:rsid w:val="00EE3D28"/>
    <w:rsid w:val="00EE417E"/>
    <w:rsid w:val="00EE5A96"/>
    <w:rsid w:val="00EE5AD3"/>
    <w:rsid w:val="00EE6659"/>
    <w:rsid w:val="00EE70AC"/>
    <w:rsid w:val="00EE726B"/>
    <w:rsid w:val="00EF046A"/>
    <w:rsid w:val="00EF218E"/>
    <w:rsid w:val="00EF2604"/>
    <w:rsid w:val="00EF376B"/>
    <w:rsid w:val="00EF51D5"/>
    <w:rsid w:val="00EF758E"/>
    <w:rsid w:val="00F0099A"/>
    <w:rsid w:val="00F045E4"/>
    <w:rsid w:val="00F05AD9"/>
    <w:rsid w:val="00F0660A"/>
    <w:rsid w:val="00F07A9B"/>
    <w:rsid w:val="00F1058F"/>
    <w:rsid w:val="00F11410"/>
    <w:rsid w:val="00F11871"/>
    <w:rsid w:val="00F1244D"/>
    <w:rsid w:val="00F1279E"/>
    <w:rsid w:val="00F1290C"/>
    <w:rsid w:val="00F13463"/>
    <w:rsid w:val="00F13BE2"/>
    <w:rsid w:val="00F13E25"/>
    <w:rsid w:val="00F13E43"/>
    <w:rsid w:val="00F15264"/>
    <w:rsid w:val="00F16765"/>
    <w:rsid w:val="00F212DB"/>
    <w:rsid w:val="00F21776"/>
    <w:rsid w:val="00F24AB6"/>
    <w:rsid w:val="00F25EA7"/>
    <w:rsid w:val="00F26B15"/>
    <w:rsid w:val="00F321F4"/>
    <w:rsid w:val="00F32204"/>
    <w:rsid w:val="00F34146"/>
    <w:rsid w:val="00F34E0D"/>
    <w:rsid w:val="00F35DAD"/>
    <w:rsid w:val="00F37C08"/>
    <w:rsid w:val="00F40F5F"/>
    <w:rsid w:val="00F42D9F"/>
    <w:rsid w:val="00F454AE"/>
    <w:rsid w:val="00F46199"/>
    <w:rsid w:val="00F46652"/>
    <w:rsid w:val="00F46926"/>
    <w:rsid w:val="00F5093C"/>
    <w:rsid w:val="00F5236C"/>
    <w:rsid w:val="00F5427C"/>
    <w:rsid w:val="00F55F5B"/>
    <w:rsid w:val="00F568C5"/>
    <w:rsid w:val="00F57C0F"/>
    <w:rsid w:val="00F6288D"/>
    <w:rsid w:val="00F63344"/>
    <w:rsid w:val="00F64FCF"/>
    <w:rsid w:val="00F669A3"/>
    <w:rsid w:val="00F66F58"/>
    <w:rsid w:val="00F67C35"/>
    <w:rsid w:val="00F72B35"/>
    <w:rsid w:val="00F748E3"/>
    <w:rsid w:val="00F74F55"/>
    <w:rsid w:val="00F759CE"/>
    <w:rsid w:val="00F75D8D"/>
    <w:rsid w:val="00F76ED8"/>
    <w:rsid w:val="00F805BE"/>
    <w:rsid w:val="00F8086A"/>
    <w:rsid w:val="00F81270"/>
    <w:rsid w:val="00F815F1"/>
    <w:rsid w:val="00F82447"/>
    <w:rsid w:val="00F82F16"/>
    <w:rsid w:val="00F87403"/>
    <w:rsid w:val="00F877B9"/>
    <w:rsid w:val="00F87C71"/>
    <w:rsid w:val="00F90523"/>
    <w:rsid w:val="00F91F42"/>
    <w:rsid w:val="00F934A8"/>
    <w:rsid w:val="00F9397E"/>
    <w:rsid w:val="00F9608C"/>
    <w:rsid w:val="00F9635C"/>
    <w:rsid w:val="00F96E89"/>
    <w:rsid w:val="00FA0922"/>
    <w:rsid w:val="00FA1966"/>
    <w:rsid w:val="00FA22E0"/>
    <w:rsid w:val="00FA26CB"/>
    <w:rsid w:val="00FA63C3"/>
    <w:rsid w:val="00FA7467"/>
    <w:rsid w:val="00FA7E7A"/>
    <w:rsid w:val="00FB188A"/>
    <w:rsid w:val="00FB2B44"/>
    <w:rsid w:val="00FB3435"/>
    <w:rsid w:val="00FB3E30"/>
    <w:rsid w:val="00FB5268"/>
    <w:rsid w:val="00FB5C71"/>
    <w:rsid w:val="00FB65A7"/>
    <w:rsid w:val="00FB6BC9"/>
    <w:rsid w:val="00FB6EF2"/>
    <w:rsid w:val="00FC11D2"/>
    <w:rsid w:val="00FC3334"/>
    <w:rsid w:val="00FC388D"/>
    <w:rsid w:val="00FC48FF"/>
    <w:rsid w:val="00FC4E86"/>
    <w:rsid w:val="00FD07C0"/>
    <w:rsid w:val="00FD1E13"/>
    <w:rsid w:val="00FD2046"/>
    <w:rsid w:val="00FD2995"/>
    <w:rsid w:val="00FD47F9"/>
    <w:rsid w:val="00FD7A33"/>
    <w:rsid w:val="00FD7C40"/>
    <w:rsid w:val="00FE03CD"/>
    <w:rsid w:val="00FE17F1"/>
    <w:rsid w:val="00FE342D"/>
    <w:rsid w:val="00FE4E96"/>
    <w:rsid w:val="00FE5763"/>
    <w:rsid w:val="00FE5FBF"/>
    <w:rsid w:val="00FF2418"/>
    <w:rsid w:val="00FF3140"/>
    <w:rsid w:val="00FF4BBB"/>
    <w:rsid w:val="00FF4CB3"/>
    <w:rsid w:val="00FF4D91"/>
    <w:rsid w:val="00FF581B"/>
    <w:rsid w:val="00FF7AA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9DEEE"/>
  <w15:chartTrackingRefBased/>
  <w15:docId w15:val="{586552CB-8098-4E67-8712-266DC550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4032"/>
    <w:rPr>
      <w:rFonts w:ascii="Times New Roman" w:eastAsia="Times New Roman" w:hAnsi="Times New Roman"/>
      <w:sz w:val="24"/>
      <w:szCs w:val="24"/>
      <w:lang w:val="ru-RU" w:eastAsia="ru-RU"/>
    </w:rPr>
  </w:style>
  <w:style w:type="paragraph" w:styleId="4">
    <w:name w:val="heading 4"/>
    <w:basedOn w:val="a"/>
    <w:next w:val="a"/>
    <w:link w:val="40"/>
    <w:uiPriority w:val="9"/>
    <w:semiHidden/>
    <w:unhideWhenUsed/>
    <w:qFormat/>
    <w:rsid w:val="00C83768"/>
    <w:pPr>
      <w:keepNext/>
      <w:keepLines/>
      <w:spacing w:before="200"/>
      <w:outlineLvl w:val="3"/>
    </w:pPr>
    <w:rPr>
      <w:rFonts w:ascii="Cambria" w:hAnsi="Cambria"/>
      <w:b/>
      <w:bCs/>
      <w:i/>
      <w:iCs/>
      <w:color w:val="4F81BD"/>
      <w:lang w:val="x-none"/>
    </w:rPr>
  </w:style>
  <w:style w:type="paragraph" w:styleId="7">
    <w:name w:val="heading 7"/>
    <w:basedOn w:val="a"/>
    <w:next w:val="a"/>
    <w:link w:val="70"/>
    <w:semiHidden/>
    <w:unhideWhenUsed/>
    <w:qFormat/>
    <w:rsid w:val="00C83768"/>
    <w:pPr>
      <w:keepNext/>
      <w:ind w:right="4959"/>
      <w:jc w:val="center"/>
      <w:outlineLvl w:val="6"/>
    </w:pPr>
    <w:rPr>
      <w:sz w:val="32"/>
      <w:lang w:val="uk-UA"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E4032"/>
    <w:pPr>
      <w:ind w:left="3969"/>
      <w:jc w:val="both"/>
    </w:pPr>
    <w:rPr>
      <w:b/>
      <w:smallCaps/>
      <w:color w:val="000000"/>
      <w:sz w:val="28"/>
      <w:szCs w:val="20"/>
      <w:lang w:val="uk-UA"/>
    </w:rPr>
  </w:style>
  <w:style w:type="character" w:customStyle="1" w:styleId="a4">
    <w:name w:val="Основний текст з відступом Знак"/>
    <w:link w:val="a3"/>
    <w:rsid w:val="00BE4032"/>
    <w:rPr>
      <w:rFonts w:ascii="Times New Roman" w:eastAsia="Times New Roman" w:hAnsi="Times New Roman" w:cs="Times New Roman"/>
      <w:b/>
      <w:smallCaps/>
      <w:color w:val="000000"/>
      <w:sz w:val="28"/>
      <w:szCs w:val="20"/>
      <w:lang w:val="uk-UA" w:eastAsia="ru-RU"/>
    </w:rPr>
  </w:style>
  <w:style w:type="paragraph" w:styleId="a5">
    <w:name w:val="Balloon Text"/>
    <w:basedOn w:val="a"/>
    <w:link w:val="a6"/>
    <w:uiPriority w:val="99"/>
    <w:semiHidden/>
    <w:unhideWhenUsed/>
    <w:rsid w:val="00BE4032"/>
    <w:rPr>
      <w:rFonts w:ascii="Tahoma" w:hAnsi="Tahoma"/>
      <w:sz w:val="16"/>
      <w:szCs w:val="16"/>
      <w:lang w:val="x-none"/>
    </w:rPr>
  </w:style>
  <w:style w:type="character" w:customStyle="1" w:styleId="a6">
    <w:name w:val="Текст у виносці Знак"/>
    <w:link w:val="a5"/>
    <w:uiPriority w:val="99"/>
    <w:semiHidden/>
    <w:rsid w:val="00BE4032"/>
    <w:rPr>
      <w:rFonts w:ascii="Tahoma" w:eastAsia="Times New Roman" w:hAnsi="Tahoma" w:cs="Tahoma"/>
      <w:sz w:val="16"/>
      <w:szCs w:val="16"/>
      <w:lang w:eastAsia="ru-RU"/>
    </w:rPr>
  </w:style>
  <w:style w:type="paragraph" w:customStyle="1" w:styleId="rtecenter">
    <w:name w:val="rtecenter"/>
    <w:basedOn w:val="a"/>
    <w:rsid w:val="007A3644"/>
    <w:pPr>
      <w:spacing w:before="100" w:beforeAutospacing="1" w:after="100" w:afterAutospacing="1"/>
    </w:pPr>
  </w:style>
  <w:style w:type="character" w:styleId="a7">
    <w:name w:val="Strong"/>
    <w:uiPriority w:val="22"/>
    <w:qFormat/>
    <w:rsid w:val="007A3644"/>
    <w:rPr>
      <w:b/>
      <w:bCs/>
    </w:rPr>
  </w:style>
  <w:style w:type="paragraph" w:customStyle="1" w:styleId="rtejustify">
    <w:name w:val="rtejustify"/>
    <w:basedOn w:val="a"/>
    <w:rsid w:val="007A3644"/>
    <w:pPr>
      <w:spacing w:before="100" w:beforeAutospacing="1" w:after="100" w:afterAutospacing="1"/>
    </w:pPr>
  </w:style>
  <w:style w:type="paragraph" w:styleId="a8">
    <w:name w:val="List Paragraph"/>
    <w:basedOn w:val="a"/>
    <w:uiPriority w:val="34"/>
    <w:qFormat/>
    <w:rsid w:val="009E2B48"/>
    <w:pPr>
      <w:ind w:left="720"/>
      <w:contextualSpacing/>
    </w:pPr>
  </w:style>
  <w:style w:type="paragraph" w:styleId="a9">
    <w:name w:val="No Spacing"/>
    <w:qFormat/>
    <w:rsid w:val="00453D67"/>
    <w:rPr>
      <w:rFonts w:ascii="Times New Roman" w:eastAsia="Times New Roman" w:hAnsi="Times New Roman"/>
      <w:sz w:val="24"/>
      <w:szCs w:val="24"/>
    </w:rPr>
  </w:style>
  <w:style w:type="character" w:customStyle="1" w:styleId="70">
    <w:name w:val="Заголовок 7 Знак"/>
    <w:link w:val="7"/>
    <w:semiHidden/>
    <w:rsid w:val="00C83768"/>
    <w:rPr>
      <w:rFonts w:ascii="Times New Roman" w:eastAsia="Times New Roman" w:hAnsi="Times New Roman" w:cs="Times New Roman"/>
      <w:sz w:val="32"/>
      <w:szCs w:val="24"/>
      <w:lang w:val="uk-UA"/>
    </w:rPr>
  </w:style>
  <w:style w:type="character" w:customStyle="1" w:styleId="40">
    <w:name w:val="Заголовок 4 Знак"/>
    <w:link w:val="4"/>
    <w:uiPriority w:val="9"/>
    <w:semiHidden/>
    <w:rsid w:val="00C83768"/>
    <w:rPr>
      <w:rFonts w:ascii="Cambria" w:eastAsia="Times New Roman" w:hAnsi="Cambria" w:cs="Times New Roman"/>
      <w:b/>
      <w:bCs/>
      <w:i/>
      <w:iCs/>
      <w:color w:val="4F81BD"/>
      <w:sz w:val="24"/>
      <w:szCs w:val="24"/>
      <w:lang w:eastAsia="ru-RU"/>
    </w:rPr>
  </w:style>
  <w:style w:type="paragraph" w:styleId="HTML">
    <w:name w:val="HTML Preformatted"/>
    <w:basedOn w:val="a"/>
    <w:link w:val="HTML0"/>
    <w:semiHidden/>
    <w:unhideWhenUsed/>
    <w:rsid w:val="00B73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0">
    <w:name w:val="Стандартний HTML Знак"/>
    <w:link w:val="HTML"/>
    <w:semiHidden/>
    <w:rsid w:val="00B73BE8"/>
    <w:rPr>
      <w:rFonts w:ascii="Courier New" w:hAnsi="Courier New" w:cs="Courier New"/>
    </w:rPr>
  </w:style>
  <w:style w:type="paragraph" w:customStyle="1" w:styleId="1">
    <w:name w:val="Абзац списку1"/>
    <w:basedOn w:val="a"/>
    <w:rsid w:val="00B73BE8"/>
    <w:pPr>
      <w:ind w:left="720"/>
      <w:jc w:val="right"/>
    </w:pPr>
    <w:rPr>
      <w:sz w:val="28"/>
      <w:szCs w:val="28"/>
      <w:lang w:val="uk-UA" w:eastAsia="en-US"/>
    </w:rPr>
  </w:style>
  <w:style w:type="paragraph" w:customStyle="1" w:styleId="10">
    <w:name w:val="с1"/>
    <w:basedOn w:val="a"/>
    <w:rsid w:val="00B73BE8"/>
    <w:pPr>
      <w:ind w:firstLine="567"/>
      <w:jc w:val="both"/>
    </w:pPr>
    <w:rPr>
      <w:szCs w:val="20"/>
      <w:lang w:val="uk-UA"/>
    </w:rPr>
  </w:style>
  <w:style w:type="paragraph" w:customStyle="1" w:styleId="Pa2">
    <w:name w:val="Pa2"/>
    <w:basedOn w:val="a"/>
    <w:next w:val="a"/>
    <w:rsid w:val="00B73BE8"/>
    <w:pPr>
      <w:autoSpaceDE w:val="0"/>
      <w:autoSpaceDN w:val="0"/>
      <w:adjustRightInd w:val="0"/>
      <w:spacing w:line="241" w:lineRule="atLeast"/>
    </w:pPr>
    <w:rPr>
      <w:rFonts w:ascii="Montserrat" w:hAnsi="Montserrat"/>
      <w:lang w:val="uk-UA" w:eastAsia="uk-UA"/>
    </w:rPr>
  </w:style>
  <w:style w:type="character" w:customStyle="1" w:styleId="rvts0">
    <w:name w:val="rvts0"/>
    <w:rsid w:val="00B73BE8"/>
  </w:style>
  <w:style w:type="table" w:styleId="aa">
    <w:name w:val="Table Grid"/>
    <w:basedOn w:val="a1"/>
    <w:uiPriority w:val="59"/>
    <w:rsid w:val="003044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header"/>
    <w:basedOn w:val="a"/>
    <w:link w:val="ac"/>
    <w:uiPriority w:val="99"/>
    <w:unhideWhenUsed/>
    <w:rsid w:val="005742B7"/>
    <w:pPr>
      <w:tabs>
        <w:tab w:val="center" w:pos="4677"/>
        <w:tab w:val="right" w:pos="9355"/>
      </w:tabs>
    </w:pPr>
    <w:rPr>
      <w:lang w:val="x-none" w:eastAsia="x-none"/>
    </w:rPr>
  </w:style>
  <w:style w:type="character" w:customStyle="1" w:styleId="ac">
    <w:name w:val="Верхній колонтитул Знак"/>
    <w:link w:val="ab"/>
    <w:uiPriority w:val="99"/>
    <w:rsid w:val="005742B7"/>
    <w:rPr>
      <w:rFonts w:ascii="Times New Roman" w:eastAsia="Times New Roman" w:hAnsi="Times New Roman"/>
      <w:sz w:val="24"/>
      <w:szCs w:val="24"/>
    </w:rPr>
  </w:style>
  <w:style w:type="paragraph" w:styleId="ad">
    <w:name w:val="footer"/>
    <w:basedOn w:val="a"/>
    <w:link w:val="ae"/>
    <w:uiPriority w:val="99"/>
    <w:unhideWhenUsed/>
    <w:rsid w:val="005742B7"/>
    <w:pPr>
      <w:tabs>
        <w:tab w:val="center" w:pos="4677"/>
        <w:tab w:val="right" w:pos="9355"/>
      </w:tabs>
    </w:pPr>
    <w:rPr>
      <w:lang w:val="x-none" w:eastAsia="x-none"/>
    </w:rPr>
  </w:style>
  <w:style w:type="character" w:customStyle="1" w:styleId="ae">
    <w:name w:val="Нижній колонтитул Знак"/>
    <w:link w:val="ad"/>
    <w:uiPriority w:val="99"/>
    <w:rsid w:val="005742B7"/>
    <w:rPr>
      <w:rFonts w:ascii="Times New Roman" w:eastAsia="Times New Roman" w:hAnsi="Times New Roman"/>
      <w:sz w:val="24"/>
      <w:szCs w:val="24"/>
    </w:rPr>
  </w:style>
  <w:style w:type="paragraph" w:styleId="af">
    <w:name w:val="Normal (Web)"/>
    <w:basedOn w:val="a"/>
    <w:rsid w:val="00822755"/>
    <w:pPr>
      <w:spacing w:before="100" w:beforeAutospacing="1" w:after="100" w:afterAutospacing="1"/>
    </w:pPr>
  </w:style>
  <w:style w:type="paragraph" w:customStyle="1" w:styleId="rvps6">
    <w:name w:val="rvps6"/>
    <w:basedOn w:val="a"/>
    <w:rsid w:val="002C425C"/>
    <w:pPr>
      <w:spacing w:before="100" w:beforeAutospacing="1" w:after="100" w:afterAutospacing="1"/>
    </w:pPr>
  </w:style>
  <w:style w:type="character" w:customStyle="1" w:styleId="rvts23">
    <w:name w:val="rvts23"/>
    <w:rsid w:val="002C425C"/>
  </w:style>
  <w:style w:type="paragraph" w:customStyle="1" w:styleId="rvps12">
    <w:name w:val="rvps12"/>
    <w:basedOn w:val="a"/>
    <w:rsid w:val="002C425C"/>
    <w:pPr>
      <w:spacing w:before="100" w:beforeAutospacing="1" w:after="100" w:afterAutospacing="1"/>
    </w:pPr>
  </w:style>
  <w:style w:type="character" w:customStyle="1" w:styleId="rvts15">
    <w:name w:val="rvts15"/>
    <w:rsid w:val="002C425C"/>
  </w:style>
  <w:style w:type="paragraph" w:customStyle="1" w:styleId="rvps2">
    <w:name w:val="rvps2"/>
    <w:basedOn w:val="a"/>
    <w:rsid w:val="002C425C"/>
    <w:pPr>
      <w:spacing w:before="100" w:beforeAutospacing="1" w:after="100" w:afterAutospacing="1"/>
    </w:pPr>
  </w:style>
  <w:style w:type="character" w:styleId="af0">
    <w:name w:val="Hyperlink"/>
    <w:uiPriority w:val="99"/>
    <w:semiHidden/>
    <w:unhideWhenUsed/>
    <w:rsid w:val="002C4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39823">
      <w:bodyDiv w:val="1"/>
      <w:marLeft w:val="0"/>
      <w:marRight w:val="0"/>
      <w:marTop w:val="0"/>
      <w:marBottom w:val="0"/>
      <w:divBdr>
        <w:top w:val="none" w:sz="0" w:space="0" w:color="auto"/>
        <w:left w:val="none" w:sz="0" w:space="0" w:color="auto"/>
        <w:bottom w:val="none" w:sz="0" w:space="0" w:color="auto"/>
        <w:right w:val="none" w:sz="0" w:space="0" w:color="auto"/>
      </w:divBdr>
    </w:div>
    <w:div w:id="658777624">
      <w:bodyDiv w:val="1"/>
      <w:marLeft w:val="0"/>
      <w:marRight w:val="0"/>
      <w:marTop w:val="0"/>
      <w:marBottom w:val="0"/>
      <w:divBdr>
        <w:top w:val="none" w:sz="0" w:space="0" w:color="auto"/>
        <w:left w:val="none" w:sz="0" w:space="0" w:color="auto"/>
        <w:bottom w:val="none" w:sz="0" w:space="0" w:color="auto"/>
        <w:right w:val="none" w:sz="0" w:space="0" w:color="auto"/>
      </w:divBdr>
    </w:div>
    <w:div w:id="987128370">
      <w:bodyDiv w:val="1"/>
      <w:marLeft w:val="0"/>
      <w:marRight w:val="0"/>
      <w:marTop w:val="0"/>
      <w:marBottom w:val="0"/>
      <w:divBdr>
        <w:top w:val="none" w:sz="0" w:space="0" w:color="auto"/>
        <w:left w:val="none" w:sz="0" w:space="0" w:color="auto"/>
        <w:bottom w:val="none" w:sz="0" w:space="0" w:color="auto"/>
        <w:right w:val="none" w:sz="0" w:space="0" w:color="auto"/>
      </w:divBdr>
    </w:div>
    <w:div w:id="1328098301">
      <w:bodyDiv w:val="1"/>
      <w:marLeft w:val="0"/>
      <w:marRight w:val="0"/>
      <w:marTop w:val="0"/>
      <w:marBottom w:val="0"/>
      <w:divBdr>
        <w:top w:val="none" w:sz="0" w:space="0" w:color="auto"/>
        <w:left w:val="none" w:sz="0" w:space="0" w:color="auto"/>
        <w:bottom w:val="none" w:sz="0" w:space="0" w:color="auto"/>
        <w:right w:val="none" w:sz="0" w:space="0" w:color="auto"/>
      </w:divBdr>
    </w:div>
    <w:div w:id="198535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891-2003-%D0%BF" TargetMode="External"/><Relationship Id="rId4" Type="http://schemas.openxmlformats.org/officeDocument/2006/relationships/settings" Target="settings.xml"/><Relationship Id="rId9" Type="http://schemas.openxmlformats.org/officeDocument/2006/relationships/hyperlink" Target="https://zakon.rada.gov.ua/laws/show/1891-200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F84ED-5078-4AAA-B226-E9B92375A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3836</Words>
  <Characters>2188</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6012</CharactersWithSpaces>
  <SharedDoc>false</SharedDoc>
  <HLinks>
    <vt:vector size="12" baseType="variant">
      <vt:variant>
        <vt:i4>7012403</vt:i4>
      </vt:variant>
      <vt:variant>
        <vt:i4>3</vt:i4>
      </vt:variant>
      <vt:variant>
        <vt:i4>0</vt:i4>
      </vt:variant>
      <vt:variant>
        <vt:i4>5</vt:i4>
      </vt:variant>
      <vt:variant>
        <vt:lpwstr>https://zakon.rada.gov.ua/laws/show/1891-2003-%D0%BF</vt:lpwstr>
      </vt:variant>
      <vt:variant>
        <vt:lpwstr>n15</vt:lpwstr>
      </vt:variant>
      <vt:variant>
        <vt:i4>7012403</vt:i4>
      </vt:variant>
      <vt:variant>
        <vt:i4>0</vt:i4>
      </vt:variant>
      <vt:variant>
        <vt:i4>0</vt:i4>
      </vt:variant>
      <vt:variant>
        <vt:i4>5</vt:i4>
      </vt:variant>
      <vt:variant>
        <vt:lpwstr>https://zakon.rada.gov.ua/laws/show/1891-2003-%D0%BF</vt:lpwstr>
      </vt:variant>
      <vt:variant>
        <vt:lpwstr>n15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dc:creator>
  <cp:keywords/>
  <cp:lastModifiedBy>user</cp:lastModifiedBy>
  <cp:revision>7</cp:revision>
  <cp:lastPrinted>2025-11-21T13:40:00Z</cp:lastPrinted>
  <dcterms:created xsi:type="dcterms:W3CDTF">2025-11-27T09:39:00Z</dcterms:created>
  <dcterms:modified xsi:type="dcterms:W3CDTF">2025-12-04T07:36:00Z</dcterms:modified>
</cp:coreProperties>
</file>